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EB6" w:rsidRPr="007B1C75" w:rsidRDefault="00324EB6" w:rsidP="00D66932">
      <w:pPr>
        <w:jc w:val="center"/>
        <w:rPr>
          <w:rFonts w:ascii="Arial" w:hAnsi="Arial" w:cs="Arial"/>
          <w:b/>
          <w:lang w:val="es-ES"/>
        </w:rPr>
      </w:pPr>
    </w:p>
    <w:p w:rsidR="00324EB6" w:rsidRPr="007B1C75" w:rsidRDefault="00324EB6" w:rsidP="00D66932">
      <w:pPr>
        <w:jc w:val="center"/>
        <w:rPr>
          <w:rFonts w:ascii="Arial" w:hAnsi="Arial" w:cs="Arial"/>
          <w:b/>
          <w:lang w:val="es-ES"/>
        </w:rPr>
      </w:pPr>
      <w:r w:rsidRPr="007B1C75">
        <w:rPr>
          <w:rFonts w:ascii="Arial" w:hAnsi="Arial" w:cs="Arial"/>
          <w:b/>
          <w:lang w:val="es-ES"/>
        </w:rPr>
        <w:t>Secretaría de Cultura del Estado de Michoacán (SECUM)</w:t>
      </w:r>
    </w:p>
    <w:p w:rsidR="00324EB6" w:rsidRPr="007B1C75" w:rsidRDefault="00324EB6" w:rsidP="00D66932">
      <w:pPr>
        <w:jc w:val="center"/>
        <w:rPr>
          <w:rFonts w:ascii="Arial" w:hAnsi="Arial" w:cs="Arial"/>
          <w:b/>
          <w:lang w:val="es-ES"/>
        </w:rPr>
      </w:pPr>
    </w:p>
    <w:p w:rsidR="007B0F8B" w:rsidRPr="007B1C75" w:rsidRDefault="003B274E" w:rsidP="00D66932">
      <w:pPr>
        <w:jc w:val="center"/>
        <w:rPr>
          <w:rFonts w:ascii="Arial" w:hAnsi="Arial" w:cs="Arial"/>
          <w:b/>
          <w:lang w:val="es-ES"/>
        </w:rPr>
      </w:pPr>
      <w:r w:rsidRPr="007B1C75">
        <w:rPr>
          <w:rFonts w:ascii="Arial" w:hAnsi="Arial" w:cs="Arial"/>
          <w:b/>
          <w:lang w:val="es-ES"/>
        </w:rPr>
        <w:t>Cartele</w:t>
      </w:r>
      <w:r w:rsidR="00A16834" w:rsidRPr="007B1C75">
        <w:rPr>
          <w:rFonts w:ascii="Arial" w:hAnsi="Arial" w:cs="Arial"/>
          <w:b/>
          <w:lang w:val="es-ES"/>
        </w:rPr>
        <w:t xml:space="preserve">ra Cultural del </w:t>
      </w:r>
      <w:r w:rsidR="007B1C75" w:rsidRPr="007B1C75">
        <w:rPr>
          <w:rFonts w:ascii="Arial" w:hAnsi="Arial" w:cs="Arial"/>
          <w:b/>
          <w:lang w:val="es-ES"/>
        </w:rPr>
        <w:t>1</w:t>
      </w:r>
      <w:r w:rsidR="00B912F3" w:rsidRPr="007B1C75">
        <w:rPr>
          <w:rFonts w:ascii="Arial" w:hAnsi="Arial" w:cs="Arial"/>
          <w:b/>
          <w:lang w:val="es-ES"/>
        </w:rPr>
        <w:t xml:space="preserve"> </w:t>
      </w:r>
      <w:r w:rsidR="00051D07" w:rsidRPr="007B1C75">
        <w:rPr>
          <w:rFonts w:ascii="Arial" w:hAnsi="Arial" w:cs="Arial"/>
          <w:b/>
          <w:lang w:val="es-ES"/>
        </w:rPr>
        <w:t xml:space="preserve">al </w:t>
      </w:r>
      <w:r w:rsidR="007B1C75" w:rsidRPr="007B1C75">
        <w:rPr>
          <w:rFonts w:ascii="Arial" w:hAnsi="Arial" w:cs="Arial"/>
          <w:b/>
          <w:lang w:val="es-ES"/>
        </w:rPr>
        <w:t>7</w:t>
      </w:r>
      <w:r w:rsidR="00051D07" w:rsidRPr="007B1C75">
        <w:rPr>
          <w:rFonts w:ascii="Arial" w:hAnsi="Arial" w:cs="Arial"/>
          <w:b/>
          <w:lang w:val="es-ES"/>
        </w:rPr>
        <w:t xml:space="preserve"> de</w:t>
      </w:r>
      <w:r w:rsidR="00BE3508" w:rsidRPr="007B1C75">
        <w:rPr>
          <w:rFonts w:ascii="Arial" w:hAnsi="Arial" w:cs="Arial"/>
          <w:b/>
          <w:lang w:val="es-ES"/>
        </w:rPr>
        <w:t xml:space="preserve"> </w:t>
      </w:r>
      <w:r w:rsidR="007B1C75" w:rsidRPr="007B1C75">
        <w:rPr>
          <w:rFonts w:ascii="Arial" w:hAnsi="Arial" w:cs="Arial"/>
          <w:b/>
          <w:lang w:val="es-ES"/>
        </w:rPr>
        <w:t xml:space="preserve">agosto </w:t>
      </w:r>
      <w:r w:rsidR="00BE3508" w:rsidRPr="007B1C75">
        <w:rPr>
          <w:rFonts w:ascii="Arial" w:hAnsi="Arial" w:cs="Arial"/>
          <w:b/>
          <w:lang w:val="es-ES"/>
        </w:rPr>
        <w:t xml:space="preserve">de </w:t>
      </w:r>
      <w:r w:rsidR="00A16834" w:rsidRPr="007B1C75">
        <w:rPr>
          <w:rFonts w:ascii="Arial" w:hAnsi="Arial" w:cs="Arial"/>
          <w:b/>
          <w:lang w:val="es-ES"/>
        </w:rPr>
        <w:t>2022</w:t>
      </w:r>
    </w:p>
    <w:p w:rsidR="00FC709F" w:rsidRPr="007B1C75" w:rsidRDefault="00FC709F" w:rsidP="00051902">
      <w:pPr>
        <w:jc w:val="both"/>
        <w:rPr>
          <w:rFonts w:ascii="Arial" w:hAnsi="Arial" w:cs="Arial"/>
          <w:lang w:val="es-ES"/>
        </w:rPr>
      </w:pPr>
    </w:p>
    <w:p w:rsidR="00A81B50" w:rsidRPr="007B1C75" w:rsidRDefault="00A81B50" w:rsidP="00A81B50">
      <w:pPr>
        <w:jc w:val="both"/>
        <w:rPr>
          <w:rFonts w:ascii="Arial" w:hAnsi="Arial" w:cs="Arial"/>
          <w:b/>
          <w:lang w:val="es-ES"/>
        </w:rPr>
      </w:pPr>
      <w:r w:rsidRPr="007B1C75">
        <w:rPr>
          <w:rFonts w:ascii="Arial" w:hAnsi="Arial" w:cs="Arial"/>
          <w:b/>
          <w:lang w:val="es-ES"/>
        </w:rPr>
        <w:t xml:space="preserve">LUNES </w:t>
      </w:r>
      <w:r w:rsidR="007B1C75" w:rsidRPr="007B1C75">
        <w:rPr>
          <w:rFonts w:ascii="Arial" w:hAnsi="Arial" w:cs="Arial"/>
          <w:b/>
          <w:lang w:val="es-ES"/>
        </w:rPr>
        <w:t>1</w:t>
      </w:r>
    </w:p>
    <w:p w:rsidR="00A91416" w:rsidRPr="007B1C75" w:rsidRDefault="007B1C75" w:rsidP="00A91416">
      <w:pPr>
        <w:pStyle w:val="Prrafodelista"/>
        <w:numPr>
          <w:ilvl w:val="0"/>
          <w:numId w:val="2"/>
        </w:numPr>
        <w:jc w:val="both"/>
        <w:rPr>
          <w:rFonts w:ascii="Arial" w:hAnsi="Arial" w:cs="Arial"/>
          <w:b/>
          <w:lang w:val="es-ES"/>
        </w:rPr>
      </w:pPr>
      <w:r w:rsidRPr="007B1C75">
        <w:rPr>
          <w:rFonts w:ascii="Arial" w:hAnsi="Arial" w:cs="Arial"/>
          <w:b/>
          <w:lang w:val="es-ES"/>
        </w:rPr>
        <w:t xml:space="preserve">Evento especial </w:t>
      </w:r>
    </w:p>
    <w:p w:rsidR="007B1C75" w:rsidRPr="007B1C75" w:rsidRDefault="007B1C75" w:rsidP="007B1C75">
      <w:pPr>
        <w:jc w:val="both"/>
        <w:rPr>
          <w:rFonts w:ascii="Arial" w:hAnsi="Arial" w:cs="Arial"/>
          <w:lang w:val="es-ES"/>
        </w:rPr>
      </w:pPr>
      <w:r w:rsidRPr="007B1C75">
        <w:rPr>
          <w:rFonts w:ascii="Arial" w:hAnsi="Arial" w:cs="Arial"/>
          <w:lang w:val="es-ES"/>
        </w:rPr>
        <w:t>Ciclo de conferencias virtuales “Entre Paralelismos: El patrimonio de Michoacán y el mundo”.</w:t>
      </w:r>
    </w:p>
    <w:p w:rsidR="007B1C75" w:rsidRPr="007B1C75" w:rsidRDefault="007B1C75" w:rsidP="007B1C75">
      <w:pPr>
        <w:jc w:val="both"/>
        <w:rPr>
          <w:rFonts w:ascii="Arial" w:hAnsi="Arial" w:cs="Arial"/>
          <w:lang w:val="es-ES"/>
        </w:rPr>
      </w:pPr>
      <w:r w:rsidRPr="007B1C75">
        <w:rPr>
          <w:rFonts w:ascii="Arial" w:hAnsi="Arial" w:cs="Arial"/>
          <w:w w:val="103"/>
        </w:rPr>
        <w:t xml:space="preserve"> “Pátzcuaro. Formación de una ciudad mestiza”.</w:t>
      </w:r>
    </w:p>
    <w:p w:rsidR="007B1C75" w:rsidRPr="007B1C75" w:rsidRDefault="007B1C75" w:rsidP="007B1C75">
      <w:pPr>
        <w:autoSpaceDE w:val="0"/>
        <w:autoSpaceDN w:val="0"/>
        <w:adjustRightInd w:val="0"/>
        <w:rPr>
          <w:rFonts w:ascii="Arial" w:hAnsi="Arial" w:cs="Arial"/>
        </w:rPr>
      </w:pPr>
      <w:r w:rsidRPr="007B1C75">
        <w:rPr>
          <w:rFonts w:ascii="Arial" w:hAnsi="Arial" w:cs="Arial"/>
          <w:w w:val="103"/>
        </w:rPr>
        <w:t>Imparte: Francisco Bautista Rangel</w:t>
      </w:r>
    </w:p>
    <w:p w:rsidR="007B1C75" w:rsidRPr="007B1C75" w:rsidRDefault="007B1C75" w:rsidP="007B1C75">
      <w:pPr>
        <w:rPr>
          <w:rFonts w:ascii="Arial" w:hAnsi="Arial" w:cs="Arial"/>
        </w:rPr>
      </w:pPr>
      <w:r w:rsidRPr="007B1C75">
        <w:rPr>
          <w:rFonts w:ascii="Arial" w:hAnsi="Arial" w:cs="Arial"/>
        </w:rPr>
        <w:t xml:space="preserve">11:00 horas </w:t>
      </w:r>
    </w:p>
    <w:p w:rsidR="007B1C75" w:rsidRPr="00F1607D" w:rsidRDefault="007B1C75" w:rsidP="007B1C75">
      <w:pPr>
        <w:rPr>
          <w:rFonts w:ascii="Arial" w:hAnsi="Arial" w:cs="Arial"/>
        </w:rPr>
      </w:pPr>
      <w:r w:rsidRPr="00F1607D">
        <w:rPr>
          <w:rFonts w:ascii="Arial" w:hAnsi="Arial" w:cs="Arial"/>
        </w:rPr>
        <w:t>Link: https://zoom.us/j/94343335140?pwd=T0hQTFUrREt1OTVDV2FpZXRRbjQzdz09</w:t>
      </w:r>
    </w:p>
    <w:p w:rsidR="007B1C75" w:rsidRPr="007B1C75" w:rsidRDefault="007B1C75" w:rsidP="007B1C75">
      <w:pPr>
        <w:rPr>
          <w:rFonts w:ascii="Arial" w:hAnsi="Arial" w:cs="Arial"/>
        </w:rPr>
      </w:pPr>
      <w:r w:rsidRPr="007B1C75">
        <w:rPr>
          <w:rFonts w:ascii="Arial" w:hAnsi="Arial" w:cs="Arial"/>
        </w:rPr>
        <w:t>ID de reunión: 943 4333 5140</w:t>
      </w:r>
    </w:p>
    <w:p w:rsidR="007B1C75" w:rsidRPr="007B1C75" w:rsidRDefault="007B1C75" w:rsidP="007B1C75">
      <w:pPr>
        <w:rPr>
          <w:rFonts w:ascii="Arial" w:hAnsi="Arial" w:cs="Arial"/>
        </w:rPr>
      </w:pPr>
      <w:r w:rsidRPr="007B1C75">
        <w:rPr>
          <w:rFonts w:ascii="Arial" w:hAnsi="Arial" w:cs="Arial"/>
        </w:rPr>
        <w:t>Código de acceso: patrimonio</w:t>
      </w:r>
    </w:p>
    <w:p w:rsidR="007B1C75" w:rsidRPr="007B1C75" w:rsidRDefault="007B1C75" w:rsidP="007B1C75">
      <w:pPr>
        <w:shd w:val="clear" w:color="auto" w:fill="FFFFFF"/>
        <w:jc w:val="both"/>
        <w:rPr>
          <w:rFonts w:ascii="Arial" w:eastAsia="Times New Roman" w:hAnsi="Arial" w:cs="Arial"/>
          <w:lang w:eastAsia="es-MX"/>
        </w:rPr>
      </w:pPr>
      <w:r w:rsidRPr="007B1C75">
        <w:rPr>
          <w:rFonts w:ascii="Arial" w:hAnsi="Arial" w:cs="Arial"/>
        </w:rPr>
        <w:t>Organiza el Centro de Documentación e Investigación de las Artes-SECUM</w:t>
      </w:r>
    </w:p>
    <w:p w:rsidR="007B1C75" w:rsidRPr="007B1C75" w:rsidRDefault="007B1C75" w:rsidP="007B1C75">
      <w:pPr>
        <w:jc w:val="both"/>
        <w:rPr>
          <w:rFonts w:ascii="Arial" w:hAnsi="Arial" w:cs="Arial"/>
          <w:b/>
        </w:rPr>
      </w:pPr>
    </w:p>
    <w:p w:rsidR="007B1C75" w:rsidRPr="007B1C75" w:rsidRDefault="007B1C75" w:rsidP="007B1C75">
      <w:pPr>
        <w:pStyle w:val="Prrafodelista"/>
        <w:numPr>
          <w:ilvl w:val="0"/>
          <w:numId w:val="2"/>
        </w:numPr>
        <w:jc w:val="both"/>
        <w:rPr>
          <w:rFonts w:ascii="Arial" w:hAnsi="Arial" w:cs="Arial"/>
          <w:b/>
          <w:lang w:val="es-ES"/>
        </w:rPr>
      </w:pPr>
      <w:r w:rsidRPr="007B1C75">
        <w:rPr>
          <w:rFonts w:ascii="Arial" w:hAnsi="Arial" w:cs="Arial"/>
          <w:b/>
          <w:lang w:val="es-ES"/>
        </w:rPr>
        <w:t>Música</w:t>
      </w:r>
    </w:p>
    <w:p w:rsidR="007B1C75" w:rsidRPr="007B1C75" w:rsidRDefault="007B1C75" w:rsidP="007B1C75">
      <w:pPr>
        <w:jc w:val="both"/>
        <w:rPr>
          <w:rFonts w:ascii="Arial" w:hAnsi="Arial" w:cs="Arial"/>
          <w:lang w:val="es-ES"/>
        </w:rPr>
      </w:pPr>
      <w:r w:rsidRPr="007B1C75">
        <w:rPr>
          <w:rFonts w:ascii="Arial" w:hAnsi="Arial" w:cs="Arial"/>
          <w:lang w:val="es-ES"/>
        </w:rPr>
        <w:t>Redirecciones visuales. Concierto virtual con Iván Abreu</w:t>
      </w:r>
    </w:p>
    <w:p w:rsidR="007B1C75" w:rsidRPr="007B1C75" w:rsidRDefault="007B1C75" w:rsidP="007B1C75">
      <w:pPr>
        <w:jc w:val="both"/>
        <w:rPr>
          <w:rFonts w:ascii="Arial" w:hAnsi="Arial" w:cs="Arial"/>
          <w:lang w:val="es-ES"/>
        </w:rPr>
      </w:pPr>
      <w:r w:rsidRPr="007B1C75">
        <w:rPr>
          <w:rFonts w:ascii="Arial" w:hAnsi="Arial" w:cs="Arial"/>
          <w:lang w:val="es-ES"/>
        </w:rPr>
        <w:t xml:space="preserve">20:00 horas / Transmisión en </w:t>
      </w:r>
      <w:hyperlink r:id="rId5" w:history="1">
        <w:r w:rsidRPr="007B1C75">
          <w:rPr>
            <w:rStyle w:val="Hipervnculo"/>
            <w:rFonts w:ascii="Arial" w:hAnsi="Arial" w:cs="Arial"/>
            <w:lang w:val="es-ES"/>
          </w:rPr>
          <w:t>https://www.youtube.com/c/CMMASMx</w:t>
        </w:r>
      </w:hyperlink>
    </w:p>
    <w:p w:rsidR="007B1C75" w:rsidRPr="007B1C75" w:rsidRDefault="007B1C75" w:rsidP="007B1C75">
      <w:pPr>
        <w:jc w:val="both"/>
        <w:rPr>
          <w:rFonts w:ascii="Arial" w:hAnsi="Arial" w:cs="Arial"/>
          <w:shd w:val="clear" w:color="auto" w:fill="FFFFFF"/>
          <w:lang w:val="es-ES_tradnl"/>
        </w:rPr>
      </w:pPr>
      <w:r w:rsidRPr="007B1C75">
        <w:rPr>
          <w:rFonts w:ascii="Arial" w:hAnsi="Arial" w:cs="Arial"/>
          <w:lang w:val="es-ES"/>
        </w:rPr>
        <w:t xml:space="preserve">Organiza: </w:t>
      </w:r>
      <w:r w:rsidRPr="007B1C75">
        <w:rPr>
          <w:rFonts w:ascii="Arial" w:hAnsi="Arial" w:cs="Arial"/>
          <w:shd w:val="clear" w:color="auto" w:fill="FFFFFF"/>
          <w:lang w:val="es-ES_tradnl"/>
        </w:rPr>
        <w:t>Centro Mexicano para la Música y las Artes Sonoras</w:t>
      </w:r>
    </w:p>
    <w:p w:rsidR="007B1C75" w:rsidRPr="007B1C75" w:rsidRDefault="007B1C75" w:rsidP="007B1C75">
      <w:pPr>
        <w:jc w:val="both"/>
        <w:rPr>
          <w:rFonts w:ascii="Arial" w:hAnsi="Arial" w:cs="Arial"/>
          <w:lang w:val="es-ES"/>
        </w:rPr>
      </w:pPr>
    </w:p>
    <w:p w:rsidR="007B1C75" w:rsidRPr="007B1C75" w:rsidRDefault="007B1C75" w:rsidP="007B1C75">
      <w:pPr>
        <w:jc w:val="both"/>
        <w:rPr>
          <w:rFonts w:ascii="Arial" w:hAnsi="Arial" w:cs="Arial"/>
          <w:b/>
          <w:lang w:val="es-ES"/>
        </w:rPr>
      </w:pPr>
      <w:r w:rsidRPr="007B1C75">
        <w:rPr>
          <w:rFonts w:ascii="Arial" w:hAnsi="Arial" w:cs="Arial"/>
          <w:b/>
          <w:lang w:val="es-ES"/>
        </w:rPr>
        <w:t>MARTES 2</w:t>
      </w:r>
    </w:p>
    <w:p w:rsidR="007B1C75" w:rsidRPr="007B1C75" w:rsidRDefault="007B1C75" w:rsidP="007B1C75">
      <w:pPr>
        <w:pStyle w:val="Prrafodelista"/>
        <w:numPr>
          <w:ilvl w:val="0"/>
          <w:numId w:val="2"/>
        </w:numPr>
        <w:jc w:val="both"/>
        <w:rPr>
          <w:rFonts w:ascii="Arial" w:hAnsi="Arial" w:cs="Arial"/>
          <w:b/>
          <w:lang w:val="es-ES"/>
        </w:rPr>
      </w:pPr>
      <w:r w:rsidRPr="007B1C75">
        <w:rPr>
          <w:rFonts w:ascii="Arial" w:hAnsi="Arial" w:cs="Arial"/>
          <w:b/>
          <w:lang w:val="es-ES"/>
        </w:rPr>
        <w:t xml:space="preserve">Evento especial </w:t>
      </w:r>
    </w:p>
    <w:p w:rsidR="007B1C75" w:rsidRPr="007B1C75" w:rsidRDefault="007B1C75" w:rsidP="007B1C75">
      <w:pPr>
        <w:jc w:val="both"/>
        <w:rPr>
          <w:rFonts w:ascii="Arial" w:hAnsi="Arial" w:cs="Arial"/>
          <w:lang w:val="es-ES"/>
        </w:rPr>
      </w:pPr>
      <w:r w:rsidRPr="007B1C75">
        <w:rPr>
          <w:rFonts w:ascii="Arial" w:hAnsi="Arial" w:cs="Arial"/>
          <w:lang w:val="es-ES"/>
        </w:rPr>
        <w:t xml:space="preserve">Concierto con la Orquesta Sinfónica Infantil de México  30ª. Gira Nacional </w:t>
      </w:r>
    </w:p>
    <w:p w:rsidR="007B1C75" w:rsidRPr="007B1C75" w:rsidRDefault="007B1C75" w:rsidP="007B1C75">
      <w:pPr>
        <w:jc w:val="both"/>
        <w:rPr>
          <w:rFonts w:ascii="Arial" w:hAnsi="Arial" w:cs="Arial"/>
          <w:lang w:val="es-ES"/>
        </w:rPr>
      </w:pPr>
      <w:r w:rsidRPr="007B1C75">
        <w:rPr>
          <w:rFonts w:ascii="Arial" w:hAnsi="Arial" w:cs="Arial"/>
          <w:lang w:val="es-ES"/>
        </w:rPr>
        <w:t xml:space="preserve">Director: Roberto Rentería </w:t>
      </w:r>
      <w:proofErr w:type="spellStart"/>
      <w:r w:rsidRPr="007B1C75">
        <w:rPr>
          <w:rFonts w:ascii="Arial" w:hAnsi="Arial" w:cs="Arial"/>
          <w:lang w:val="es-ES"/>
        </w:rPr>
        <w:t>Yrene</w:t>
      </w:r>
      <w:proofErr w:type="spellEnd"/>
    </w:p>
    <w:p w:rsidR="007B1C75" w:rsidRPr="007B1C75" w:rsidRDefault="007B1C75" w:rsidP="007B1C75">
      <w:pPr>
        <w:jc w:val="both"/>
        <w:rPr>
          <w:rFonts w:ascii="Arial" w:hAnsi="Arial" w:cs="Arial"/>
          <w:lang w:val="es-ES"/>
        </w:rPr>
      </w:pPr>
      <w:r w:rsidRPr="007B1C75">
        <w:rPr>
          <w:rFonts w:ascii="Arial" w:hAnsi="Arial" w:cs="Arial"/>
          <w:lang w:val="es-ES"/>
        </w:rPr>
        <w:t>Director asociado: Eduardo García Barros</w:t>
      </w:r>
    </w:p>
    <w:p w:rsidR="007B1C75" w:rsidRPr="007B1C75" w:rsidRDefault="007B1C75" w:rsidP="007B1C75">
      <w:pPr>
        <w:jc w:val="both"/>
        <w:rPr>
          <w:rFonts w:ascii="Arial" w:hAnsi="Arial" w:cs="Arial"/>
          <w:lang w:val="es-ES"/>
        </w:rPr>
      </w:pPr>
      <w:r w:rsidRPr="007B1C75">
        <w:rPr>
          <w:rFonts w:ascii="Arial" w:hAnsi="Arial" w:cs="Arial"/>
          <w:lang w:val="es-ES"/>
        </w:rPr>
        <w:t>19:00 horas / Acceso con pase de cortesía</w:t>
      </w:r>
    </w:p>
    <w:p w:rsidR="007B1C75" w:rsidRPr="007B1C75" w:rsidRDefault="007B1C75" w:rsidP="007B1C75">
      <w:pPr>
        <w:jc w:val="both"/>
        <w:rPr>
          <w:rFonts w:ascii="Arial" w:hAnsi="Arial" w:cs="Arial"/>
          <w:lang w:val="es-ES"/>
        </w:rPr>
      </w:pPr>
      <w:r w:rsidRPr="007B1C75">
        <w:rPr>
          <w:rFonts w:ascii="Arial" w:hAnsi="Arial" w:cs="Arial"/>
          <w:lang w:val="es-ES"/>
        </w:rPr>
        <w:t>Teatro Morelos / MORELIA</w:t>
      </w:r>
    </w:p>
    <w:p w:rsidR="007B1C75" w:rsidRPr="007B1C75" w:rsidRDefault="007B1C75" w:rsidP="007B1C75">
      <w:pPr>
        <w:jc w:val="both"/>
        <w:rPr>
          <w:rFonts w:ascii="Arial" w:hAnsi="Arial" w:cs="Arial"/>
          <w:b/>
          <w:lang w:val="es-ES"/>
        </w:rPr>
      </w:pPr>
    </w:p>
    <w:p w:rsidR="007B1C75" w:rsidRPr="007B1C75" w:rsidRDefault="007B1C75" w:rsidP="007B1C75">
      <w:pPr>
        <w:pStyle w:val="Prrafodelista"/>
        <w:numPr>
          <w:ilvl w:val="0"/>
          <w:numId w:val="2"/>
        </w:numPr>
        <w:jc w:val="both"/>
        <w:rPr>
          <w:rFonts w:ascii="Arial" w:hAnsi="Arial" w:cs="Arial"/>
          <w:b/>
          <w:lang w:val="es-ES"/>
        </w:rPr>
      </w:pPr>
      <w:r w:rsidRPr="007B1C75">
        <w:rPr>
          <w:rFonts w:ascii="Arial" w:hAnsi="Arial" w:cs="Arial"/>
          <w:b/>
          <w:lang w:val="es-ES"/>
        </w:rPr>
        <w:t>Divulgación</w:t>
      </w:r>
    </w:p>
    <w:p w:rsidR="007B1C75" w:rsidRPr="007B1C75" w:rsidRDefault="007B1C75" w:rsidP="007B1C75">
      <w:pPr>
        <w:jc w:val="both"/>
        <w:rPr>
          <w:rFonts w:ascii="Arial" w:hAnsi="Arial" w:cs="Arial"/>
          <w:lang w:val="es-ES"/>
        </w:rPr>
      </w:pPr>
      <w:r w:rsidRPr="007B1C75">
        <w:rPr>
          <w:rFonts w:ascii="Arial" w:hAnsi="Arial" w:cs="Arial"/>
          <w:lang w:val="es-ES"/>
        </w:rPr>
        <w:t>Inicio del curso</w:t>
      </w:r>
      <w:r w:rsidR="00F1607D">
        <w:rPr>
          <w:rFonts w:ascii="Arial" w:hAnsi="Arial" w:cs="Arial"/>
          <w:lang w:val="es-ES"/>
        </w:rPr>
        <w:t>:</w:t>
      </w:r>
      <w:r w:rsidRPr="007B1C75">
        <w:rPr>
          <w:rFonts w:ascii="Arial" w:hAnsi="Arial" w:cs="Arial"/>
          <w:lang w:val="es-ES"/>
        </w:rPr>
        <w:t xml:space="preserve"> Hist</w:t>
      </w:r>
      <w:r w:rsidR="00F1607D">
        <w:rPr>
          <w:rFonts w:ascii="Arial" w:hAnsi="Arial" w:cs="Arial"/>
          <w:lang w:val="es-ES"/>
        </w:rPr>
        <w:t>ori</w:t>
      </w:r>
      <w:r w:rsidRPr="007B1C75">
        <w:rPr>
          <w:rFonts w:ascii="Arial" w:hAnsi="Arial" w:cs="Arial"/>
          <w:lang w:val="es-ES"/>
        </w:rPr>
        <w:t>a del Arte y Cultura Europea</w:t>
      </w:r>
    </w:p>
    <w:p w:rsidR="007B1C75" w:rsidRPr="007B1C75" w:rsidRDefault="007B1C75" w:rsidP="007B1C75">
      <w:pPr>
        <w:jc w:val="both"/>
        <w:rPr>
          <w:rFonts w:ascii="Arial" w:hAnsi="Arial" w:cs="Arial"/>
          <w:lang w:val="es-ES"/>
        </w:rPr>
      </w:pPr>
      <w:r w:rsidRPr="007B1C75">
        <w:rPr>
          <w:rFonts w:ascii="Arial" w:hAnsi="Arial" w:cs="Arial"/>
          <w:lang w:val="es-ES"/>
        </w:rPr>
        <w:t>19:30 horas / Acceso gratuito previo registro</w:t>
      </w:r>
    </w:p>
    <w:p w:rsidR="007B1C75" w:rsidRPr="007B1C75" w:rsidRDefault="007B1C75" w:rsidP="007B1C75">
      <w:pPr>
        <w:jc w:val="both"/>
        <w:rPr>
          <w:rFonts w:ascii="Arial" w:hAnsi="Arial" w:cs="Arial"/>
          <w:lang w:val="es-ES"/>
        </w:rPr>
      </w:pPr>
      <w:r w:rsidRPr="007B1C75">
        <w:rPr>
          <w:rFonts w:ascii="Arial" w:hAnsi="Arial" w:cs="Arial"/>
          <w:lang w:val="es-ES"/>
        </w:rPr>
        <w:t>Sala Luis Sahagún / Casa de la Cultura / MORELIA</w:t>
      </w:r>
    </w:p>
    <w:p w:rsidR="007B1C75" w:rsidRPr="007B1C75" w:rsidRDefault="007B1C75" w:rsidP="007B1C75">
      <w:pPr>
        <w:jc w:val="both"/>
        <w:rPr>
          <w:rFonts w:ascii="Arial" w:hAnsi="Arial" w:cs="Arial"/>
          <w:lang w:val="es-ES"/>
        </w:rPr>
      </w:pPr>
    </w:p>
    <w:p w:rsidR="007B1C75" w:rsidRPr="007B1C75" w:rsidRDefault="007B1C75" w:rsidP="007B1C75">
      <w:pPr>
        <w:jc w:val="both"/>
        <w:rPr>
          <w:rFonts w:ascii="Arial" w:hAnsi="Arial" w:cs="Arial"/>
          <w:b/>
          <w:lang w:val="es-ES"/>
        </w:rPr>
      </w:pPr>
      <w:r w:rsidRPr="007B1C75">
        <w:rPr>
          <w:rFonts w:ascii="Arial" w:hAnsi="Arial" w:cs="Arial"/>
          <w:b/>
          <w:lang w:val="es-ES"/>
        </w:rPr>
        <w:t>MIÉRCOLES 3</w:t>
      </w:r>
    </w:p>
    <w:p w:rsidR="007B1C75" w:rsidRPr="007B1C75" w:rsidRDefault="007B1C75" w:rsidP="007B1C75">
      <w:pPr>
        <w:pStyle w:val="Prrafodelista"/>
        <w:numPr>
          <w:ilvl w:val="0"/>
          <w:numId w:val="2"/>
        </w:numPr>
        <w:jc w:val="both"/>
        <w:rPr>
          <w:rFonts w:ascii="Arial" w:hAnsi="Arial" w:cs="Arial"/>
          <w:b/>
          <w:lang w:val="es-ES"/>
        </w:rPr>
      </w:pPr>
      <w:r w:rsidRPr="007B1C75">
        <w:rPr>
          <w:rFonts w:ascii="Arial" w:hAnsi="Arial" w:cs="Arial"/>
          <w:b/>
          <w:lang w:val="es-ES"/>
        </w:rPr>
        <w:t>Cine</w:t>
      </w:r>
    </w:p>
    <w:p w:rsidR="007B1C75" w:rsidRPr="007B1C75" w:rsidRDefault="007B1C75" w:rsidP="007B1C75">
      <w:pPr>
        <w:jc w:val="both"/>
        <w:rPr>
          <w:rFonts w:ascii="Arial" w:hAnsi="Arial" w:cs="Arial"/>
          <w:lang w:val="es-ES"/>
        </w:rPr>
      </w:pPr>
      <w:r w:rsidRPr="007B1C75">
        <w:rPr>
          <w:rFonts w:ascii="Arial" w:hAnsi="Arial" w:cs="Arial"/>
          <w:lang w:val="es-ES"/>
        </w:rPr>
        <w:t>Cine Sillita 2022. Proyecciones de cine para disfrutar en comunidad</w:t>
      </w:r>
    </w:p>
    <w:p w:rsidR="007B1C75" w:rsidRPr="007B1C75" w:rsidRDefault="007B1C75" w:rsidP="007B1C75">
      <w:pPr>
        <w:jc w:val="both"/>
        <w:rPr>
          <w:rFonts w:ascii="Arial" w:hAnsi="Arial" w:cs="Arial"/>
          <w:lang w:val="es-ES"/>
        </w:rPr>
      </w:pPr>
      <w:r w:rsidRPr="007B1C75">
        <w:rPr>
          <w:rFonts w:ascii="Arial" w:hAnsi="Arial" w:cs="Arial"/>
          <w:lang w:val="es-ES"/>
        </w:rPr>
        <w:t>Jornada 1</w:t>
      </w:r>
    </w:p>
    <w:p w:rsidR="007B1C75" w:rsidRPr="007B1C75" w:rsidRDefault="007B1C75" w:rsidP="007B1C75">
      <w:pPr>
        <w:jc w:val="both"/>
        <w:rPr>
          <w:rFonts w:ascii="Arial" w:hAnsi="Arial" w:cs="Arial"/>
          <w:bCs/>
        </w:rPr>
      </w:pPr>
      <w:r w:rsidRPr="007B1C75">
        <w:rPr>
          <w:rFonts w:ascii="Arial" w:hAnsi="Arial" w:cs="Arial"/>
          <w:bCs/>
        </w:rPr>
        <w:t>“</w:t>
      </w:r>
      <w:proofErr w:type="spellStart"/>
      <w:r w:rsidRPr="007B1C75">
        <w:rPr>
          <w:rFonts w:ascii="Arial" w:hAnsi="Arial" w:cs="Arial"/>
          <w:bCs/>
          <w:lang w:val="es-ES"/>
        </w:rPr>
        <w:t>Promising</w:t>
      </w:r>
      <w:proofErr w:type="spellEnd"/>
      <w:r w:rsidRPr="007B1C75">
        <w:rPr>
          <w:rFonts w:ascii="Arial" w:hAnsi="Arial" w:cs="Arial"/>
          <w:bCs/>
          <w:lang w:val="es-ES"/>
        </w:rPr>
        <w:t xml:space="preserve"> Young </w:t>
      </w:r>
      <w:proofErr w:type="spellStart"/>
      <w:r w:rsidRPr="007B1C75">
        <w:rPr>
          <w:rFonts w:ascii="Arial" w:hAnsi="Arial" w:cs="Arial"/>
          <w:bCs/>
          <w:lang w:val="es-ES"/>
        </w:rPr>
        <w:t>Woman</w:t>
      </w:r>
      <w:proofErr w:type="spellEnd"/>
      <w:r w:rsidRPr="007B1C75">
        <w:rPr>
          <w:rFonts w:ascii="Arial" w:hAnsi="Arial" w:cs="Arial"/>
          <w:bCs/>
          <w:lang w:val="es-ES"/>
        </w:rPr>
        <w:t>” (Hermosa venganza)</w:t>
      </w:r>
    </w:p>
    <w:p w:rsidR="007B1C75" w:rsidRPr="007B1C75" w:rsidRDefault="007B1C75" w:rsidP="007B1C75">
      <w:pPr>
        <w:jc w:val="both"/>
        <w:rPr>
          <w:rFonts w:ascii="Arial" w:hAnsi="Arial" w:cs="Arial"/>
          <w:bCs/>
        </w:rPr>
      </w:pPr>
      <w:r w:rsidRPr="007B1C75">
        <w:rPr>
          <w:rFonts w:ascii="Arial" w:hAnsi="Arial" w:cs="Arial"/>
          <w:bCs/>
        </w:rPr>
        <w:t xml:space="preserve">Directora: </w:t>
      </w:r>
      <w:proofErr w:type="spellStart"/>
      <w:r w:rsidRPr="007B1C75">
        <w:rPr>
          <w:rFonts w:ascii="Arial" w:hAnsi="Arial" w:cs="Arial"/>
          <w:bCs/>
          <w:lang w:val="es-ES"/>
        </w:rPr>
        <w:t>Emerald</w:t>
      </w:r>
      <w:proofErr w:type="spellEnd"/>
      <w:r w:rsidRPr="007B1C75">
        <w:rPr>
          <w:rFonts w:ascii="Arial" w:hAnsi="Arial" w:cs="Arial"/>
          <w:bCs/>
          <w:lang w:val="es-ES"/>
        </w:rPr>
        <w:t xml:space="preserve"> </w:t>
      </w:r>
      <w:proofErr w:type="spellStart"/>
      <w:r w:rsidRPr="007B1C75">
        <w:rPr>
          <w:rFonts w:ascii="Arial" w:hAnsi="Arial" w:cs="Arial"/>
          <w:bCs/>
          <w:lang w:val="es-ES"/>
        </w:rPr>
        <w:t>Fennell</w:t>
      </w:r>
      <w:proofErr w:type="spellEnd"/>
    </w:p>
    <w:p w:rsidR="007B1C75" w:rsidRPr="007B1C75" w:rsidRDefault="007B1C75" w:rsidP="007B1C75">
      <w:pPr>
        <w:jc w:val="both"/>
        <w:rPr>
          <w:rFonts w:ascii="Arial" w:hAnsi="Arial" w:cs="Arial"/>
          <w:bCs/>
        </w:rPr>
      </w:pPr>
      <w:r w:rsidRPr="007B1C75">
        <w:rPr>
          <w:rFonts w:ascii="Arial" w:hAnsi="Arial" w:cs="Arial"/>
          <w:bCs/>
          <w:lang w:val="es-ES"/>
        </w:rPr>
        <w:t>Círculo de diálogo sobre la proyección, en exploración de la violencia hacia las mujeres</w:t>
      </w:r>
    </w:p>
    <w:p w:rsidR="007B1C75" w:rsidRPr="007B1C75" w:rsidRDefault="007B1C75" w:rsidP="007B1C75">
      <w:pPr>
        <w:jc w:val="both"/>
        <w:rPr>
          <w:rFonts w:ascii="Arial" w:hAnsi="Arial" w:cs="Arial"/>
          <w:bCs/>
        </w:rPr>
      </w:pPr>
      <w:r w:rsidRPr="007B1C75">
        <w:rPr>
          <w:rFonts w:ascii="Arial" w:hAnsi="Arial" w:cs="Arial"/>
          <w:bCs/>
        </w:rPr>
        <w:t>20:00 horas / Acceso gratuito</w:t>
      </w:r>
    </w:p>
    <w:p w:rsidR="00A91416" w:rsidRPr="007B1C75" w:rsidRDefault="007B1C75" w:rsidP="00A81B50">
      <w:pPr>
        <w:jc w:val="both"/>
        <w:rPr>
          <w:rFonts w:ascii="Arial" w:hAnsi="Arial" w:cs="Arial"/>
          <w:bCs/>
        </w:rPr>
      </w:pPr>
      <w:r w:rsidRPr="007B1C75">
        <w:rPr>
          <w:rFonts w:ascii="Arial" w:hAnsi="Arial" w:cs="Arial"/>
          <w:bCs/>
        </w:rPr>
        <w:t>Casa Taller Alfredo Zalce /</w:t>
      </w:r>
      <w:r w:rsidRPr="007B1C75">
        <w:rPr>
          <w:rFonts w:ascii="Arial" w:hAnsi="Arial" w:cs="Arial"/>
          <w:bCs/>
          <w:lang w:val="es-ES"/>
        </w:rPr>
        <w:t xml:space="preserve"> MORELIA</w:t>
      </w:r>
    </w:p>
    <w:p w:rsidR="00A81B50" w:rsidRPr="007B1C75" w:rsidRDefault="002F6E94" w:rsidP="00A81B50">
      <w:pPr>
        <w:pStyle w:val="Prrafodelista"/>
        <w:numPr>
          <w:ilvl w:val="0"/>
          <w:numId w:val="2"/>
        </w:numPr>
        <w:jc w:val="both"/>
        <w:rPr>
          <w:rFonts w:ascii="Arial" w:hAnsi="Arial" w:cs="Arial"/>
          <w:b/>
          <w:lang w:val="es-ES"/>
        </w:rPr>
      </w:pPr>
      <w:r w:rsidRPr="007B1C75">
        <w:rPr>
          <w:rFonts w:ascii="Arial" w:hAnsi="Arial" w:cs="Arial"/>
          <w:b/>
          <w:lang w:val="es-ES"/>
        </w:rPr>
        <w:lastRenderedPageBreak/>
        <w:t xml:space="preserve">Divulgación </w:t>
      </w:r>
    </w:p>
    <w:p w:rsidR="007B1C75" w:rsidRPr="007B1C75" w:rsidRDefault="007B1C75" w:rsidP="007B1C75">
      <w:pPr>
        <w:jc w:val="both"/>
        <w:rPr>
          <w:rFonts w:ascii="Arial" w:hAnsi="Arial" w:cs="Arial"/>
          <w:lang w:val="es-ES"/>
        </w:rPr>
      </w:pPr>
      <w:r w:rsidRPr="007B1C75">
        <w:rPr>
          <w:rFonts w:ascii="Arial" w:hAnsi="Arial" w:cs="Arial"/>
          <w:lang w:val="es-ES"/>
        </w:rPr>
        <w:t>Diplomado en línea: Cultura de Paz a través de las Artes</w:t>
      </w:r>
      <w:r w:rsidRPr="007B1C75">
        <w:rPr>
          <w:rFonts w:ascii="Arial" w:hAnsi="Arial" w:cs="Arial"/>
          <w:lang w:val="es-ES"/>
        </w:rPr>
        <w:tab/>
      </w:r>
    </w:p>
    <w:p w:rsidR="007B1C75" w:rsidRPr="007B1C75" w:rsidRDefault="007B1C75" w:rsidP="007B1C75">
      <w:pPr>
        <w:jc w:val="both"/>
        <w:rPr>
          <w:rFonts w:ascii="Arial" w:hAnsi="Arial" w:cs="Arial"/>
          <w:lang w:val="es-ES"/>
        </w:rPr>
      </w:pPr>
      <w:r w:rsidRPr="007B1C75">
        <w:rPr>
          <w:rFonts w:ascii="Arial" w:hAnsi="Arial" w:cs="Arial"/>
          <w:lang w:val="es-ES"/>
        </w:rPr>
        <w:t xml:space="preserve">“Abuso sexual contra niños, niñas y adolescentes”     </w:t>
      </w:r>
    </w:p>
    <w:p w:rsidR="007B1C75" w:rsidRPr="007B1C75" w:rsidRDefault="007B1C75" w:rsidP="007B1C75">
      <w:pPr>
        <w:jc w:val="both"/>
        <w:rPr>
          <w:rFonts w:ascii="Arial" w:hAnsi="Arial" w:cs="Arial"/>
          <w:lang w:val="es-ES"/>
        </w:rPr>
      </w:pPr>
      <w:r w:rsidRPr="007B1C75">
        <w:rPr>
          <w:rFonts w:ascii="Arial" w:hAnsi="Arial" w:cs="Arial"/>
          <w:lang w:val="es-ES"/>
        </w:rPr>
        <w:t>Facilitadora: Victoria Ojeda</w:t>
      </w:r>
    </w:p>
    <w:p w:rsidR="007B1C75" w:rsidRPr="007B1C75" w:rsidRDefault="007B1C75" w:rsidP="007B1C75">
      <w:pPr>
        <w:jc w:val="both"/>
        <w:rPr>
          <w:rFonts w:ascii="Arial" w:hAnsi="Arial" w:cs="Arial"/>
          <w:lang w:val="es-ES"/>
        </w:rPr>
      </w:pPr>
      <w:r w:rsidRPr="007B1C75">
        <w:rPr>
          <w:rFonts w:ascii="Arial" w:hAnsi="Arial" w:cs="Arial"/>
          <w:lang w:val="es-ES"/>
        </w:rPr>
        <w:t xml:space="preserve">16:00 horas </w:t>
      </w:r>
      <w:r w:rsidRPr="007B1C75">
        <w:rPr>
          <w:rFonts w:ascii="Arial" w:hAnsi="Arial" w:cs="Arial"/>
        </w:rPr>
        <w:t xml:space="preserve">/ </w:t>
      </w:r>
      <w:r w:rsidRPr="007B1C75">
        <w:rPr>
          <w:rFonts w:ascii="Arial" w:hAnsi="Arial" w:cs="Arial"/>
          <w:lang w:val="es-ES"/>
        </w:rPr>
        <w:t xml:space="preserve">Acceso previo registro </w:t>
      </w:r>
    </w:p>
    <w:p w:rsidR="005A25D2" w:rsidRPr="007B1C75" w:rsidRDefault="005A25D2" w:rsidP="00CD19B2">
      <w:pPr>
        <w:jc w:val="both"/>
        <w:rPr>
          <w:rFonts w:ascii="Arial" w:hAnsi="Arial" w:cs="Arial"/>
          <w:lang w:val="es-ES_tradnl"/>
        </w:rPr>
      </w:pPr>
    </w:p>
    <w:p w:rsidR="007B1C75" w:rsidRPr="007B1C75" w:rsidRDefault="007B1C75" w:rsidP="007B1C75">
      <w:pPr>
        <w:jc w:val="both"/>
        <w:rPr>
          <w:rFonts w:ascii="Arial" w:hAnsi="Arial" w:cs="Arial"/>
          <w:b/>
          <w:lang w:val="es-ES"/>
        </w:rPr>
      </w:pPr>
      <w:r w:rsidRPr="007B1C75">
        <w:rPr>
          <w:rFonts w:ascii="Arial" w:hAnsi="Arial" w:cs="Arial"/>
          <w:b/>
          <w:lang w:val="es-ES"/>
        </w:rPr>
        <w:t>JUEVES 4</w:t>
      </w:r>
    </w:p>
    <w:p w:rsidR="0040124D" w:rsidRPr="007B1C75" w:rsidRDefault="0040124D" w:rsidP="007B1C75">
      <w:pPr>
        <w:pStyle w:val="Prrafodelista"/>
        <w:numPr>
          <w:ilvl w:val="0"/>
          <w:numId w:val="2"/>
        </w:numPr>
        <w:jc w:val="both"/>
        <w:rPr>
          <w:rFonts w:ascii="Arial" w:hAnsi="Arial" w:cs="Arial"/>
          <w:b/>
          <w:lang w:val="es-ES"/>
        </w:rPr>
      </w:pPr>
      <w:r w:rsidRPr="007B1C75">
        <w:rPr>
          <w:rFonts w:ascii="Arial" w:eastAsia="Arial" w:hAnsi="Arial" w:cs="Arial"/>
          <w:b/>
          <w:color w:val="000000"/>
        </w:rPr>
        <w:t>Cine</w:t>
      </w:r>
    </w:p>
    <w:p w:rsidR="007B1C75" w:rsidRPr="007B1C75" w:rsidRDefault="007B1C75" w:rsidP="007B1C75">
      <w:pPr>
        <w:jc w:val="both"/>
        <w:rPr>
          <w:rFonts w:ascii="Arial" w:hAnsi="Arial" w:cs="Arial"/>
          <w:bCs/>
          <w:lang w:val="es-ES"/>
        </w:rPr>
      </w:pPr>
      <w:r w:rsidRPr="007B1C75">
        <w:rPr>
          <w:rFonts w:ascii="Arial" w:hAnsi="Arial" w:cs="Arial"/>
          <w:bCs/>
          <w:lang w:val="es-ES"/>
        </w:rPr>
        <w:t>25ª Muestra Fílmica de la Escuela Nacional de Artes Cinematográficas de la UNAM</w:t>
      </w:r>
    </w:p>
    <w:p w:rsidR="007B1C75" w:rsidRPr="007B1C75" w:rsidRDefault="007B1C75" w:rsidP="007B1C75">
      <w:pPr>
        <w:jc w:val="both"/>
        <w:rPr>
          <w:rFonts w:ascii="Arial" w:hAnsi="Arial" w:cs="Arial"/>
        </w:rPr>
      </w:pPr>
      <w:r w:rsidRPr="007B1C75">
        <w:rPr>
          <w:rFonts w:ascii="Arial" w:hAnsi="Arial" w:cs="Arial"/>
        </w:rPr>
        <w:t xml:space="preserve">Programa 5: </w:t>
      </w:r>
    </w:p>
    <w:p w:rsidR="007B1C75" w:rsidRPr="007B1C75" w:rsidRDefault="007B1C75" w:rsidP="007B1C75">
      <w:pPr>
        <w:jc w:val="both"/>
        <w:rPr>
          <w:rFonts w:ascii="Arial" w:hAnsi="Arial" w:cs="Arial"/>
        </w:rPr>
      </w:pPr>
      <w:r w:rsidRPr="007B1C75">
        <w:rPr>
          <w:rFonts w:ascii="Arial" w:hAnsi="Arial" w:cs="Arial"/>
        </w:rPr>
        <w:t>-Instrucciones para un suicidio / Cinesecuencia</w:t>
      </w:r>
    </w:p>
    <w:p w:rsidR="007B1C75" w:rsidRPr="007B1C75" w:rsidRDefault="007B1C75" w:rsidP="007B1C75">
      <w:pPr>
        <w:jc w:val="both"/>
        <w:rPr>
          <w:rFonts w:ascii="Arial" w:hAnsi="Arial" w:cs="Arial"/>
        </w:rPr>
      </w:pPr>
      <w:r w:rsidRPr="007B1C75">
        <w:rPr>
          <w:rFonts w:ascii="Arial" w:hAnsi="Arial" w:cs="Arial"/>
        </w:rPr>
        <w:t xml:space="preserve">Director: Víctor Villagómez </w:t>
      </w:r>
    </w:p>
    <w:p w:rsidR="007B1C75" w:rsidRPr="007B1C75" w:rsidRDefault="007B1C75" w:rsidP="007B1C75">
      <w:pPr>
        <w:jc w:val="both"/>
        <w:rPr>
          <w:rFonts w:ascii="Arial" w:hAnsi="Arial" w:cs="Arial"/>
        </w:rPr>
      </w:pPr>
      <w:r w:rsidRPr="007B1C75">
        <w:rPr>
          <w:rFonts w:ascii="Arial" w:hAnsi="Arial" w:cs="Arial"/>
        </w:rPr>
        <w:t>-La humedad del aire / Cineminuto</w:t>
      </w:r>
    </w:p>
    <w:p w:rsidR="007B1C75" w:rsidRPr="007B1C75" w:rsidRDefault="007B1C75" w:rsidP="007B1C75">
      <w:pPr>
        <w:jc w:val="both"/>
        <w:rPr>
          <w:rFonts w:ascii="Arial" w:hAnsi="Arial" w:cs="Arial"/>
        </w:rPr>
      </w:pPr>
      <w:r w:rsidRPr="007B1C75">
        <w:rPr>
          <w:rFonts w:ascii="Arial" w:hAnsi="Arial" w:cs="Arial"/>
        </w:rPr>
        <w:t xml:space="preserve">Director: Ulysse de Maximy </w:t>
      </w:r>
    </w:p>
    <w:p w:rsidR="007B1C75" w:rsidRPr="007B1C75" w:rsidRDefault="007B1C75" w:rsidP="007B1C75">
      <w:pPr>
        <w:jc w:val="both"/>
        <w:rPr>
          <w:rFonts w:ascii="Arial" w:hAnsi="Arial" w:cs="Arial"/>
        </w:rPr>
      </w:pPr>
      <w:r w:rsidRPr="007B1C75">
        <w:rPr>
          <w:rFonts w:ascii="Arial" w:hAnsi="Arial" w:cs="Arial"/>
        </w:rPr>
        <w:t>-Visión fugitiva / Ficción</w:t>
      </w:r>
    </w:p>
    <w:p w:rsidR="007B1C75" w:rsidRPr="007B1C75" w:rsidRDefault="007B1C75" w:rsidP="007B1C75">
      <w:pPr>
        <w:jc w:val="both"/>
        <w:rPr>
          <w:rFonts w:ascii="Arial" w:hAnsi="Arial" w:cs="Arial"/>
        </w:rPr>
      </w:pPr>
      <w:r w:rsidRPr="007B1C75">
        <w:rPr>
          <w:rFonts w:ascii="Arial" w:hAnsi="Arial" w:cs="Arial"/>
        </w:rPr>
        <w:t xml:space="preserve">Director: Guillermo Bello </w:t>
      </w:r>
    </w:p>
    <w:p w:rsidR="007B1C75" w:rsidRPr="007B1C75" w:rsidRDefault="007B1C75" w:rsidP="007B1C75">
      <w:pPr>
        <w:jc w:val="both"/>
        <w:rPr>
          <w:rFonts w:ascii="Arial" w:hAnsi="Arial" w:cs="Arial"/>
        </w:rPr>
      </w:pPr>
      <w:r w:rsidRPr="007B1C75">
        <w:rPr>
          <w:rFonts w:ascii="Arial" w:hAnsi="Arial" w:cs="Arial"/>
        </w:rPr>
        <w:t>-No doy risa / Documental</w:t>
      </w:r>
    </w:p>
    <w:p w:rsidR="007B1C75" w:rsidRPr="007B1C75" w:rsidRDefault="007B1C75" w:rsidP="007B1C75">
      <w:pPr>
        <w:jc w:val="both"/>
        <w:rPr>
          <w:rFonts w:ascii="Arial" w:hAnsi="Arial" w:cs="Arial"/>
        </w:rPr>
      </w:pPr>
      <w:r w:rsidRPr="007B1C75">
        <w:rPr>
          <w:rFonts w:ascii="Arial" w:hAnsi="Arial" w:cs="Arial"/>
        </w:rPr>
        <w:t xml:space="preserve">Director: Rodrigo Bazán </w:t>
      </w:r>
    </w:p>
    <w:p w:rsidR="007B1C75" w:rsidRPr="007B1C75" w:rsidRDefault="007B1C75" w:rsidP="007B1C75">
      <w:pPr>
        <w:jc w:val="both"/>
        <w:rPr>
          <w:rFonts w:ascii="Arial" w:hAnsi="Arial" w:cs="Arial"/>
        </w:rPr>
      </w:pPr>
      <w:r w:rsidRPr="007B1C75">
        <w:rPr>
          <w:rFonts w:ascii="Arial" w:hAnsi="Arial" w:cs="Arial"/>
        </w:rPr>
        <w:t>-Dile a todos que volví / Ficción</w:t>
      </w:r>
    </w:p>
    <w:p w:rsidR="007B1C75" w:rsidRPr="007B1C75" w:rsidRDefault="007B1C75" w:rsidP="007B1C75">
      <w:pPr>
        <w:jc w:val="both"/>
        <w:rPr>
          <w:rFonts w:ascii="Arial" w:hAnsi="Arial" w:cs="Arial"/>
        </w:rPr>
      </w:pPr>
      <w:r w:rsidRPr="007B1C75">
        <w:rPr>
          <w:rFonts w:ascii="Arial" w:hAnsi="Arial" w:cs="Arial"/>
        </w:rPr>
        <w:t>Director: Mauricio Sánchez</w:t>
      </w:r>
    </w:p>
    <w:p w:rsidR="007B1C75" w:rsidRPr="007B1C75" w:rsidRDefault="007B1C75" w:rsidP="007B1C75">
      <w:pPr>
        <w:jc w:val="both"/>
        <w:rPr>
          <w:rFonts w:ascii="Arial" w:hAnsi="Arial" w:cs="Arial"/>
        </w:rPr>
      </w:pPr>
      <w:r w:rsidRPr="007B1C75">
        <w:rPr>
          <w:rFonts w:ascii="Arial" w:hAnsi="Arial" w:cs="Arial"/>
        </w:rPr>
        <w:t>-¡Oh mariposa! ¿Qué sueñas cuando agitas tus alas? / Documental</w:t>
      </w:r>
    </w:p>
    <w:p w:rsidR="007B1C75" w:rsidRPr="007B1C75" w:rsidRDefault="007B1C75" w:rsidP="007B1C75">
      <w:pPr>
        <w:jc w:val="both"/>
        <w:rPr>
          <w:rFonts w:ascii="Arial" w:hAnsi="Arial" w:cs="Arial"/>
        </w:rPr>
      </w:pPr>
      <w:r w:rsidRPr="007B1C75">
        <w:rPr>
          <w:rFonts w:ascii="Arial" w:hAnsi="Arial" w:cs="Arial"/>
        </w:rPr>
        <w:t xml:space="preserve">Directora: Valeria Díaz </w:t>
      </w:r>
    </w:p>
    <w:p w:rsidR="007B1C75" w:rsidRPr="007B1C75" w:rsidRDefault="007B1C75" w:rsidP="007B1C75">
      <w:pPr>
        <w:jc w:val="both"/>
        <w:rPr>
          <w:rFonts w:ascii="Arial" w:hAnsi="Arial" w:cs="Arial"/>
        </w:rPr>
      </w:pPr>
      <w:r w:rsidRPr="007B1C75">
        <w:rPr>
          <w:rFonts w:ascii="Arial" w:hAnsi="Arial" w:cs="Arial"/>
        </w:rPr>
        <w:t>-Un lejano rumor de agua / Ficción</w:t>
      </w:r>
    </w:p>
    <w:p w:rsidR="007B1C75" w:rsidRPr="007B1C75" w:rsidRDefault="007B1C75" w:rsidP="007B1C75">
      <w:pPr>
        <w:jc w:val="both"/>
        <w:rPr>
          <w:rFonts w:ascii="Arial" w:hAnsi="Arial" w:cs="Arial"/>
        </w:rPr>
      </w:pPr>
      <w:r w:rsidRPr="007B1C75">
        <w:rPr>
          <w:rFonts w:ascii="Arial" w:hAnsi="Arial" w:cs="Arial"/>
        </w:rPr>
        <w:t xml:space="preserve">Director: Ian B. Morales </w:t>
      </w:r>
    </w:p>
    <w:p w:rsidR="007B1C75" w:rsidRPr="007B1C75" w:rsidRDefault="007B1C75" w:rsidP="007B1C75">
      <w:pPr>
        <w:jc w:val="both"/>
        <w:rPr>
          <w:rFonts w:ascii="Arial" w:hAnsi="Arial" w:cs="Arial"/>
          <w:bCs/>
          <w:lang w:val="es-ES"/>
        </w:rPr>
      </w:pPr>
      <w:r w:rsidRPr="007B1C75">
        <w:rPr>
          <w:rFonts w:ascii="Arial" w:hAnsi="Arial" w:cs="Arial"/>
          <w:bCs/>
          <w:lang w:val="es-ES"/>
        </w:rPr>
        <w:t>19:00 horas / Acceso gratuito</w:t>
      </w:r>
    </w:p>
    <w:p w:rsidR="007B1C75" w:rsidRPr="007B1C75" w:rsidRDefault="007B1C75" w:rsidP="007B1C75">
      <w:pPr>
        <w:jc w:val="both"/>
        <w:rPr>
          <w:rFonts w:ascii="Arial" w:hAnsi="Arial" w:cs="Arial"/>
          <w:bCs/>
          <w:lang w:val="es-ES"/>
        </w:rPr>
      </w:pPr>
      <w:r w:rsidRPr="007B1C75">
        <w:rPr>
          <w:rFonts w:ascii="Arial" w:hAnsi="Arial" w:cs="Arial"/>
          <w:bCs/>
          <w:lang w:val="es-ES"/>
        </w:rPr>
        <w:t>Auditorio / Centro Cultural Clavijero / MORELIA</w:t>
      </w:r>
    </w:p>
    <w:p w:rsidR="00A91416" w:rsidRPr="007B1C75" w:rsidRDefault="00A91416" w:rsidP="0040124D">
      <w:pPr>
        <w:jc w:val="both"/>
        <w:rPr>
          <w:rFonts w:ascii="Arial" w:eastAsia="Arial" w:hAnsi="Arial" w:cs="Arial"/>
        </w:rPr>
      </w:pPr>
    </w:p>
    <w:p w:rsidR="00A91416" w:rsidRPr="007B1C75" w:rsidRDefault="007B1C75" w:rsidP="00A91416">
      <w:pPr>
        <w:pStyle w:val="Prrafodelista"/>
        <w:numPr>
          <w:ilvl w:val="0"/>
          <w:numId w:val="2"/>
        </w:numPr>
        <w:jc w:val="both"/>
        <w:rPr>
          <w:rFonts w:ascii="Arial" w:hAnsi="Arial" w:cs="Arial"/>
          <w:b/>
          <w:lang w:val="es-ES"/>
        </w:rPr>
      </w:pPr>
      <w:r w:rsidRPr="007B1C75">
        <w:rPr>
          <w:rFonts w:ascii="Arial" w:hAnsi="Arial" w:cs="Arial"/>
          <w:b/>
          <w:lang w:val="es-ES"/>
        </w:rPr>
        <w:t>Divulgación</w:t>
      </w:r>
    </w:p>
    <w:p w:rsidR="007B1C75" w:rsidRPr="007B1C75" w:rsidRDefault="007B1C75" w:rsidP="007B1C75">
      <w:pPr>
        <w:jc w:val="both"/>
        <w:rPr>
          <w:rFonts w:ascii="Arial" w:hAnsi="Arial" w:cs="Arial"/>
        </w:rPr>
      </w:pPr>
      <w:r w:rsidRPr="007B1C75">
        <w:rPr>
          <w:rFonts w:ascii="Arial" w:hAnsi="Arial" w:cs="Arial"/>
        </w:rPr>
        <w:t>Diplomado en línea: Cultura de Paz a través de las Artes</w:t>
      </w:r>
      <w:r w:rsidRPr="007B1C75">
        <w:rPr>
          <w:rFonts w:ascii="Arial" w:hAnsi="Arial" w:cs="Arial"/>
        </w:rPr>
        <w:tab/>
      </w:r>
    </w:p>
    <w:p w:rsidR="007B1C75" w:rsidRPr="007B1C75" w:rsidRDefault="007B1C75" w:rsidP="007B1C75">
      <w:pPr>
        <w:jc w:val="both"/>
        <w:rPr>
          <w:rFonts w:ascii="Arial" w:hAnsi="Arial" w:cs="Arial"/>
        </w:rPr>
      </w:pPr>
      <w:r w:rsidRPr="007B1C75">
        <w:rPr>
          <w:rFonts w:ascii="Arial" w:hAnsi="Arial" w:cs="Arial"/>
        </w:rPr>
        <w:t xml:space="preserve">“Efectos de la desaparición forzada en la infancia y adolescencia”  </w:t>
      </w:r>
    </w:p>
    <w:p w:rsidR="007B1C75" w:rsidRPr="007B1C75" w:rsidRDefault="007B1C75" w:rsidP="007B1C75">
      <w:pPr>
        <w:jc w:val="both"/>
        <w:rPr>
          <w:rFonts w:ascii="Arial" w:hAnsi="Arial" w:cs="Arial"/>
        </w:rPr>
      </w:pPr>
      <w:r w:rsidRPr="007B1C75">
        <w:rPr>
          <w:rFonts w:ascii="Arial" w:hAnsi="Arial" w:cs="Arial"/>
        </w:rPr>
        <w:t>Facilitadora: Paula del Cioppo</w:t>
      </w:r>
    </w:p>
    <w:p w:rsidR="00A91416" w:rsidRPr="007B1C75" w:rsidRDefault="007B1C75" w:rsidP="0040124D">
      <w:pPr>
        <w:jc w:val="both"/>
        <w:rPr>
          <w:rFonts w:ascii="Arial" w:hAnsi="Arial" w:cs="Arial"/>
        </w:rPr>
      </w:pPr>
      <w:r w:rsidRPr="007B1C75">
        <w:rPr>
          <w:rFonts w:ascii="Arial" w:hAnsi="Arial" w:cs="Arial"/>
        </w:rPr>
        <w:t>16:00 horas</w:t>
      </w:r>
      <w:r w:rsidRPr="007B1C75">
        <w:rPr>
          <w:rFonts w:ascii="Arial" w:hAnsi="Arial" w:cs="Arial"/>
        </w:rPr>
        <w:tab/>
        <w:t>/ Acceso previo registro</w:t>
      </w:r>
    </w:p>
    <w:p w:rsidR="007B1C75" w:rsidRPr="007B1C75" w:rsidRDefault="007B1C75" w:rsidP="007B1C75">
      <w:pPr>
        <w:jc w:val="both"/>
        <w:rPr>
          <w:rFonts w:ascii="Arial" w:hAnsi="Arial" w:cs="Arial"/>
          <w:b/>
          <w:lang w:val="es-ES"/>
        </w:rPr>
      </w:pPr>
    </w:p>
    <w:p w:rsidR="007B1C75" w:rsidRPr="007B1C75" w:rsidRDefault="007B1C75" w:rsidP="007B1C75">
      <w:pPr>
        <w:jc w:val="both"/>
        <w:rPr>
          <w:rFonts w:ascii="Arial" w:hAnsi="Arial" w:cs="Arial"/>
        </w:rPr>
      </w:pPr>
      <w:r w:rsidRPr="007B1C75">
        <w:rPr>
          <w:rFonts w:ascii="Arial" w:hAnsi="Arial" w:cs="Arial"/>
        </w:rPr>
        <w:t>17º FESTIVAL DE MONÓLOGOS 2022. TEATRO A UNA SOLA VOZ</w:t>
      </w:r>
    </w:p>
    <w:p w:rsidR="007B1C75" w:rsidRPr="007B1C75" w:rsidRDefault="007B1C75" w:rsidP="007B1C75">
      <w:pPr>
        <w:jc w:val="both"/>
        <w:rPr>
          <w:rFonts w:ascii="Arial" w:hAnsi="Arial" w:cs="Arial"/>
          <w:bCs/>
        </w:rPr>
      </w:pPr>
      <w:r w:rsidRPr="007B1C75">
        <w:rPr>
          <w:rFonts w:ascii="Arial" w:hAnsi="Arial" w:cs="Arial"/>
          <w:bCs/>
        </w:rPr>
        <w:t>“Un Acto de Comunión”</w:t>
      </w:r>
    </w:p>
    <w:p w:rsidR="007B1C75" w:rsidRPr="007B1C75" w:rsidRDefault="007B1C75" w:rsidP="007B1C75">
      <w:pPr>
        <w:jc w:val="both"/>
        <w:rPr>
          <w:rFonts w:ascii="Arial" w:hAnsi="Arial" w:cs="Arial"/>
          <w:bCs/>
        </w:rPr>
      </w:pPr>
      <w:r w:rsidRPr="007B1C75">
        <w:rPr>
          <w:rFonts w:ascii="Arial" w:hAnsi="Arial" w:cs="Arial"/>
          <w:bCs/>
        </w:rPr>
        <w:t>Texto: Lautaro Vilo</w:t>
      </w:r>
    </w:p>
    <w:p w:rsidR="007B1C75" w:rsidRPr="007B1C75" w:rsidRDefault="007B1C75" w:rsidP="007B1C75">
      <w:pPr>
        <w:jc w:val="both"/>
        <w:rPr>
          <w:rFonts w:ascii="Arial" w:hAnsi="Arial" w:cs="Arial"/>
          <w:bCs/>
        </w:rPr>
      </w:pPr>
      <w:r w:rsidRPr="007B1C75">
        <w:rPr>
          <w:rFonts w:ascii="Arial" w:hAnsi="Arial" w:cs="Arial"/>
          <w:bCs/>
        </w:rPr>
        <w:t>Director: Julio César Luna</w:t>
      </w:r>
    </w:p>
    <w:p w:rsidR="007B1C75" w:rsidRPr="007B1C75" w:rsidRDefault="007B1C75" w:rsidP="007B1C75">
      <w:pPr>
        <w:jc w:val="both"/>
        <w:rPr>
          <w:rFonts w:ascii="Arial" w:hAnsi="Arial" w:cs="Arial"/>
          <w:bCs/>
        </w:rPr>
      </w:pPr>
      <w:r w:rsidRPr="007B1C75">
        <w:rPr>
          <w:rFonts w:ascii="Arial" w:hAnsi="Arial" w:cs="Arial"/>
          <w:bCs/>
        </w:rPr>
        <w:t>Actuación: Antonio Araiza</w:t>
      </w:r>
    </w:p>
    <w:p w:rsidR="007B1C75" w:rsidRPr="007B1C75" w:rsidRDefault="007B1C75" w:rsidP="007B1C75">
      <w:pPr>
        <w:jc w:val="both"/>
        <w:rPr>
          <w:rFonts w:ascii="Arial" w:hAnsi="Arial" w:cs="Arial"/>
          <w:bCs/>
        </w:rPr>
      </w:pPr>
      <w:r w:rsidRPr="007B1C75">
        <w:rPr>
          <w:rFonts w:ascii="Arial" w:hAnsi="Arial" w:cs="Arial"/>
          <w:bCs/>
        </w:rPr>
        <w:t>19:00 horas / Acceso gratuito</w:t>
      </w:r>
    </w:p>
    <w:p w:rsidR="007B1C75" w:rsidRPr="007B1C75" w:rsidRDefault="007B1C75" w:rsidP="007B1C75">
      <w:pPr>
        <w:jc w:val="both"/>
        <w:rPr>
          <w:rFonts w:ascii="Arial" w:hAnsi="Arial" w:cs="Arial"/>
          <w:bCs/>
        </w:rPr>
      </w:pPr>
      <w:r w:rsidRPr="007B1C75">
        <w:rPr>
          <w:rFonts w:ascii="Arial" w:hAnsi="Arial" w:cs="Arial"/>
          <w:bCs/>
        </w:rPr>
        <w:t>Teatro Ocampo / MORELIA</w:t>
      </w:r>
    </w:p>
    <w:p w:rsidR="007B1C75" w:rsidRPr="007B1C75" w:rsidRDefault="007B1C75" w:rsidP="0040124D">
      <w:pPr>
        <w:jc w:val="both"/>
        <w:rPr>
          <w:rFonts w:ascii="Arial" w:eastAsia="Arial" w:hAnsi="Arial" w:cs="Arial"/>
        </w:rPr>
      </w:pPr>
    </w:p>
    <w:p w:rsidR="00A91416" w:rsidRPr="007B1C75" w:rsidRDefault="00A91416" w:rsidP="0040124D">
      <w:pPr>
        <w:jc w:val="both"/>
        <w:rPr>
          <w:rFonts w:ascii="Arial" w:eastAsia="Arial" w:hAnsi="Arial" w:cs="Arial"/>
        </w:rPr>
      </w:pPr>
    </w:p>
    <w:p w:rsidR="00AD4515" w:rsidRPr="007B1C75" w:rsidRDefault="004247E0" w:rsidP="005A25D2">
      <w:pPr>
        <w:jc w:val="both"/>
        <w:rPr>
          <w:rFonts w:ascii="Arial" w:eastAsia="Arial" w:hAnsi="Arial" w:cs="Arial"/>
          <w:b/>
        </w:rPr>
      </w:pPr>
      <w:r w:rsidRPr="007B1C75">
        <w:rPr>
          <w:rFonts w:ascii="Arial" w:eastAsia="Arial" w:hAnsi="Arial" w:cs="Arial"/>
          <w:b/>
        </w:rPr>
        <w:t>VIERNES</w:t>
      </w:r>
      <w:r w:rsidR="007B1C75" w:rsidRPr="007B1C75">
        <w:rPr>
          <w:rFonts w:ascii="Arial" w:eastAsia="Arial" w:hAnsi="Arial" w:cs="Arial"/>
          <w:b/>
        </w:rPr>
        <w:t xml:space="preserve"> 5</w:t>
      </w:r>
    </w:p>
    <w:p w:rsidR="004247E0" w:rsidRPr="007B1C75" w:rsidRDefault="004247E0" w:rsidP="004247E0">
      <w:pPr>
        <w:numPr>
          <w:ilvl w:val="0"/>
          <w:numId w:val="10"/>
        </w:numPr>
        <w:pBdr>
          <w:top w:val="nil"/>
          <w:left w:val="nil"/>
          <w:bottom w:val="nil"/>
          <w:right w:val="nil"/>
          <w:between w:val="nil"/>
        </w:pBdr>
        <w:jc w:val="both"/>
        <w:rPr>
          <w:rFonts w:ascii="Arial" w:hAnsi="Arial" w:cs="Arial"/>
          <w:b/>
          <w:color w:val="000000"/>
        </w:rPr>
      </w:pPr>
      <w:r w:rsidRPr="007B1C75">
        <w:rPr>
          <w:rFonts w:ascii="Arial" w:eastAsia="Arial" w:hAnsi="Arial" w:cs="Arial"/>
          <w:b/>
          <w:color w:val="000000"/>
        </w:rPr>
        <w:t>Artes escénicas</w:t>
      </w:r>
    </w:p>
    <w:p w:rsidR="007B1C75" w:rsidRPr="007B1C75" w:rsidRDefault="007B1C75" w:rsidP="007B1C75">
      <w:pPr>
        <w:pStyle w:val="Sinespaciado"/>
        <w:jc w:val="both"/>
        <w:rPr>
          <w:rFonts w:ascii="Arial" w:hAnsi="Arial" w:cs="Arial"/>
          <w:sz w:val="24"/>
          <w:szCs w:val="24"/>
          <w:shd w:val="clear" w:color="auto" w:fill="FFFFFF"/>
          <w:lang w:val="es-ES_tradnl"/>
        </w:rPr>
      </w:pPr>
      <w:r w:rsidRPr="007B1C75">
        <w:rPr>
          <w:rFonts w:ascii="Arial" w:hAnsi="Arial" w:cs="Arial"/>
          <w:sz w:val="24"/>
          <w:szCs w:val="24"/>
          <w:shd w:val="clear" w:color="auto" w:fill="FFFFFF"/>
          <w:lang w:val="es-ES_tradnl"/>
        </w:rPr>
        <w:t>Obra: Andana de Dislates. Resultado del taller de Teatro Cabaret para grupo amateur de teatro del Centro Dramático de Michoacán</w:t>
      </w:r>
    </w:p>
    <w:p w:rsidR="007B1C75" w:rsidRPr="007B1C75" w:rsidRDefault="007B1C75" w:rsidP="007B1C75">
      <w:pPr>
        <w:pStyle w:val="Sinespaciado"/>
        <w:jc w:val="both"/>
        <w:rPr>
          <w:rFonts w:ascii="Arial" w:hAnsi="Arial" w:cs="Arial"/>
          <w:sz w:val="24"/>
          <w:szCs w:val="24"/>
          <w:shd w:val="clear" w:color="auto" w:fill="FFFFFF"/>
          <w:lang w:val="es-ES_tradnl"/>
        </w:rPr>
      </w:pPr>
      <w:r w:rsidRPr="007B1C75">
        <w:rPr>
          <w:rFonts w:ascii="Arial" w:hAnsi="Arial" w:cs="Arial"/>
          <w:sz w:val="24"/>
          <w:szCs w:val="24"/>
          <w:shd w:val="clear" w:color="auto" w:fill="FFFFFF"/>
          <w:lang w:val="es-ES_tradnl"/>
        </w:rPr>
        <w:lastRenderedPageBreak/>
        <w:t xml:space="preserve">Funciones 5, 6 y 7 de agosto </w:t>
      </w:r>
    </w:p>
    <w:p w:rsidR="007B1C75" w:rsidRPr="007B1C75" w:rsidRDefault="007B1C75" w:rsidP="007B1C75">
      <w:pPr>
        <w:pStyle w:val="Sinespaciado"/>
        <w:jc w:val="both"/>
        <w:rPr>
          <w:rFonts w:ascii="Arial" w:hAnsi="Arial" w:cs="Arial"/>
          <w:sz w:val="24"/>
          <w:szCs w:val="24"/>
          <w:shd w:val="clear" w:color="auto" w:fill="FFFFFF"/>
          <w:lang w:val="es-ES_tradnl"/>
        </w:rPr>
      </w:pPr>
      <w:r w:rsidRPr="007B1C75">
        <w:rPr>
          <w:rFonts w:ascii="Arial" w:hAnsi="Arial" w:cs="Arial"/>
          <w:sz w:val="24"/>
          <w:szCs w:val="24"/>
          <w:shd w:val="clear" w:color="auto" w:fill="FFFFFF"/>
          <w:lang w:val="es-ES_tradnl"/>
        </w:rPr>
        <w:t xml:space="preserve">19:00 horas / Acceso gratuito / Apta para adolescentes y adultos / </w:t>
      </w:r>
      <w:proofErr w:type="spellStart"/>
      <w:r w:rsidRPr="007B1C75">
        <w:rPr>
          <w:rFonts w:ascii="Arial" w:hAnsi="Arial" w:cs="Arial"/>
          <w:sz w:val="24"/>
          <w:szCs w:val="24"/>
          <w:shd w:val="clear" w:color="auto" w:fill="FFFFFF"/>
          <w:lang w:val="es-ES_tradnl"/>
        </w:rPr>
        <w:t>Cubrebocas</w:t>
      </w:r>
      <w:proofErr w:type="spellEnd"/>
      <w:r w:rsidRPr="007B1C75">
        <w:rPr>
          <w:rFonts w:ascii="Arial" w:hAnsi="Arial" w:cs="Arial"/>
          <w:sz w:val="24"/>
          <w:szCs w:val="24"/>
          <w:shd w:val="clear" w:color="auto" w:fill="FFFFFF"/>
          <w:lang w:val="es-ES_tradnl"/>
        </w:rPr>
        <w:t xml:space="preserve"> obligatorio</w:t>
      </w:r>
    </w:p>
    <w:p w:rsidR="007B1C75" w:rsidRPr="007B1C75" w:rsidRDefault="007B1C75" w:rsidP="007B1C75">
      <w:pPr>
        <w:pStyle w:val="Sinespaciado"/>
        <w:jc w:val="both"/>
        <w:rPr>
          <w:rFonts w:ascii="Arial" w:hAnsi="Arial" w:cs="Arial"/>
          <w:color w:val="FF0000"/>
          <w:sz w:val="24"/>
          <w:szCs w:val="24"/>
          <w:shd w:val="clear" w:color="auto" w:fill="FFFFFF"/>
          <w:lang w:val="es-ES_tradnl"/>
        </w:rPr>
      </w:pPr>
      <w:r w:rsidRPr="007B1C75">
        <w:rPr>
          <w:rFonts w:ascii="Arial" w:hAnsi="Arial" w:cs="Arial"/>
          <w:sz w:val="24"/>
          <w:szCs w:val="24"/>
          <w:shd w:val="clear" w:color="auto" w:fill="FFFFFF"/>
          <w:lang w:val="es-ES_tradnl"/>
        </w:rPr>
        <w:t>Centro Dramático de Michoacán / PÁTZCUARO</w:t>
      </w:r>
      <w:r w:rsidRPr="007B1C75">
        <w:rPr>
          <w:rFonts w:ascii="Arial" w:hAnsi="Arial" w:cs="Arial"/>
          <w:color w:val="FF0000"/>
          <w:sz w:val="24"/>
          <w:szCs w:val="24"/>
          <w:shd w:val="clear" w:color="auto" w:fill="FFFFFF"/>
          <w:lang w:val="es-ES_tradnl"/>
        </w:rPr>
        <w:t xml:space="preserve"> </w:t>
      </w:r>
    </w:p>
    <w:p w:rsidR="009301CD" w:rsidRPr="007B1C75" w:rsidRDefault="009301CD" w:rsidP="009301CD">
      <w:pPr>
        <w:jc w:val="both"/>
        <w:rPr>
          <w:rFonts w:ascii="Arial" w:hAnsi="Arial" w:cs="Arial"/>
          <w:b/>
          <w:lang w:val="es-ES"/>
        </w:rPr>
      </w:pPr>
    </w:p>
    <w:p w:rsidR="004247E0" w:rsidRPr="007B1C75" w:rsidRDefault="007B1C75" w:rsidP="004247E0">
      <w:pPr>
        <w:numPr>
          <w:ilvl w:val="0"/>
          <w:numId w:val="10"/>
        </w:numPr>
        <w:pBdr>
          <w:top w:val="nil"/>
          <w:left w:val="nil"/>
          <w:bottom w:val="nil"/>
          <w:right w:val="nil"/>
          <w:between w:val="nil"/>
        </w:pBdr>
        <w:jc w:val="both"/>
        <w:rPr>
          <w:rFonts w:ascii="Arial" w:hAnsi="Arial" w:cs="Arial"/>
          <w:b/>
          <w:color w:val="000000"/>
        </w:rPr>
      </w:pPr>
      <w:r w:rsidRPr="007B1C75">
        <w:rPr>
          <w:rFonts w:ascii="Arial" w:eastAsia="Arial" w:hAnsi="Arial" w:cs="Arial"/>
          <w:b/>
          <w:color w:val="000000"/>
        </w:rPr>
        <w:t>Evento especial</w:t>
      </w:r>
    </w:p>
    <w:p w:rsidR="007B1C75" w:rsidRDefault="007B1C75" w:rsidP="007B1C75">
      <w:pPr>
        <w:pBdr>
          <w:top w:val="nil"/>
          <w:left w:val="nil"/>
          <w:bottom w:val="nil"/>
          <w:right w:val="nil"/>
          <w:between w:val="nil"/>
        </w:pBdr>
        <w:jc w:val="both"/>
        <w:rPr>
          <w:rFonts w:ascii="Arial" w:hAnsi="Arial" w:cs="Arial"/>
          <w:color w:val="000000"/>
        </w:rPr>
      </w:pPr>
      <w:r w:rsidRPr="007B1C75">
        <w:rPr>
          <w:rFonts w:ascii="Arial" w:hAnsi="Arial" w:cs="Arial"/>
          <w:color w:val="000000"/>
        </w:rPr>
        <w:t xml:space="preserve">XXIII Feria </w:t>
      </w:r>
      <w:r>
        <w:rPr>
          <w:rFonts w:ascii="Arial" w:hAnsi="Arial" w:cs="Arial"/>
          <w:color w:val="000000"/>
        </w:rPr>
        <w:t>del Mueble Rústico y de Textil Bordado</w:t>
      </w:r>
    </w:p>
    <w:p w:rsidR="007B1C75" w:rsidRDefault="007B1C75" w:rsidP="007B1C75">
      <w:pPr>
        <w:pBdr>
          <w:top w:val="nil"/>
          <w:left w:val="nil"/>
          <w:bottom w:val="nil"/>
          <w:right w:val="nil"/>
          <w:between w:val="nil"/>
        </w:pBdr>
        <w:jc w:val="both"/>
        <w:rPr>
          <w:rFonts w:ascii="Arial" w:hAnsi="Arial" w:cs="Arial"/>
          <w:color w:val="000000"/>
        </w:rPr>
      </w:pPr>
      <w:r>
        <w:rPr>
          <w:rFonts w:ascii="Arial" w:hAnsi="Arial" w:cs="Arial"/>
          <w:color w:val="000000"/>
        </w:rPr>
        <w:t>5 y 6 de agosto</w:t>
      </w:r>
    </w:p>
    <w:p w:rsidR="007B1C75" w:rsidRDefault="007B1C75" w:rsidP="007B1C75">
      <w:pPr>
        <w:pBdr>
          <w:top w:val="nil"/>
          <w:left w:val="nil"/>
          <w:bottom w:val="nil"/>
          <w:right w:val="nil"/>
          <w:between w:val="nil"/>
        </w:pBdr>
        <w:jc w:val="both"/>
        <w:rPr>
          <w:rFonts w:ascii="Arial" w:hAnsi="Arial" w:cs="Arial"/>
          <w:lang w:val="es-ES"/>
        </w:rPr>
      </w:pPr>
      <w:r w:rsidRPr="00D85098">
        <w:rPr>
          <w:rFonts w:ascii="Arial" w:hAnsi="Arial" w:cs="Arial"/>
          <w:lang w:val="es-ES"/>
        </w:rPr>
        <w:t xml:space="preserve">San Francisco </w:t>
      </w:r>
      <w:proofErr w:type="spellStart"/>
      <w:r w:rsidRPr="00D85098">
        <w:rPr>
          <w:rFonts w:ascii="Arial" w:hAnsi="Arial" w:cs="Arial"/>
          <w:lang w:val="es-ES"/>
        </w:rPr>
        <w:t>Pichátaro</w:t>
      </w:r>
      <w:proofErr w:type="spellEnd"/>
      <w:r w:rsidRPr="00D85098">
        <w:rPr>
          <w:rFonts w:ascii="Arial" w:hAnsi="Arial" w:cs="Arial"/>
          <w:lang w:val="es-ES"/>
        </w:rPr>
        <w:t xml:space="preserve"> / TINGAMBATO</w:t>
      </w:r>
    </w:p>
    <w:p w:rsidR="007B1C75" w:rsidRDefault="007B1C75" w:rsidP="007B1C75">
      <w:pPr>
        <w:pBdr>
          <w:top w:val="nil"/>
          <w:left w:val="nil"/>
          <w:bottom w:val="nil"/>
          <w:right w:val="nil"/>
          <w:between w:val="nil"/>
        </w:pBdr>
        <w:jc w:val="both"/>
        <w:rPr>
          <w:rFonts w:ascii="Arial" w:hAnsi="Arial" w:cs="Arial"/>
          <w:color w:val="000000"/>
        </w:rPr>
      </w:pPr>
    </w:p>
    <w:p w:rsidR="007B1C75" w:rsidRPr="006879F7" w:rsidRDefault="007B1C75" w:rsidP="007B1C75">
      <w:pPr>
        <w:jc w:val="both"/>
        <w:rPr>
          <w:rFonts w:ascii="Arial" w:hAnsi="Arial" w:cs="Arial"/>
        </w:rPr>
      </w:pPr>
      <w:r w:rsidRPr="006879F7">
        <w:rPr>
          <w:rFonts w:ascii="Arial" w:hAnsi="Arial" w:cs="Arial"/>
        </w:rPr>
        <w:t>17º FESTIVAL DE MONÓLOGOS 2022. TEATRO A UNA SOLA VOZ</w:t>
      </w:r>
    </w:p>
    <w:p w:rsidR="007B1C75" w:rsidRPr="00D85098" w:rsidRDefault="007B1C75" w:rsidP="007B1C75">
      <w:pPr>
        <w:jc w:val="both"/>
        <w:rPr>
          <w:rFonts w:ascii="Arial" w:hAnsi="Arial" w:cs="Arial"/>
          <w:bCs/>
        </w:rPr>
      </w:pPr>
      <w:r w:rsidRPr="00D85098">
        <w:rPr>
          <w:rFonts w:ascii="Arial" w:hAnsi="Arial" w:cs="Arial"/>
          <w:bCs/>
        </w:rPr>
        <w:t xml:space="preserve">“Matrioskas: Reivindicación del silencio transgeneracional” </w:t>
      </w:r>
    </w:p>
    <w:p w:rsidR="007B1C75" w:rsidRPr="00D85098" w:rsidRDefault="007B1C75" w:rsidP="007B1C75">
      <w:pPr>
        <w:jc w:val="both"/>
        <w:rPr>
          <w:rFonts w:ascii="Arial" w:hAnsi="Arial" w:cs="Arial"/>
          <w:bCs/>
        </w:rPr>
      </w:pPr>
      <w:r>
        <w:rPr>
          <w:rFonts w:ascii="Arial" w:hAnsi="Arial" w:cs="Arial"/>
          <w:bCs/>
        </w:rPr>
        <w:t>Texto: Re-V</w:t>
      </w:r>
      <w:r w:rsidRPr="00D85098">
        <w:rPr>
          <w:rFonts w:ascii="Arial" w:hAnsi="Arial" w:cs="Arial"/>
          <w:bCs/>
        </w:rPr>
        <w:t xml:space="preserve">olver Escena </w:t>
      </w:r>
    </w:p>
    <w:p w:rsidR="007B1C75" w:rsidRPr="00D85098" w:rsidRDefault="007B1C75" w:rsidP="007B1C75">
      <w:pPr>
        <w:jc w:val="both"/>
        <w:rPr>
          <w:rFonts w:ascii="Arial" w:hAnsi="Arial" w:cs="Arial"/>
          <w:bCs/>
        </w:rPr>
      </w:pPr>
      <w:r w:rsidRPr="00D85098">
        <w:rPr>
          <w:rFonts w:ascii="Arial" w:hAnsi="Arial" w:cs="Arial"/>
          <w:bCs/>
        </w:rPr>
        <w:t>Directora: Eréndira Guadalupe Gutiérrez López</w:t>
      </w:r>
    </w:p>
    <w:p w:rsidR="007B1C75" w:rsidRPr="00D85098" w:rsidRDefault="007B1C75" w:rsidP="007B1C75">
      <w:pPr>
        <w:jc w:val="both"/>
        <w:rPr>
          <w:rFonts w:ascii="Arial" w:hAnsi="Arial" w:cs="Arial"/>
          <w:bCs/>
        </w:rPr>
      </w:pPr>
      <w:r w:rsidRPr="00D85098">
        <w:rPr>
          <w:rFonts w:ascii="Arial" w:hAnsi="Arial" w:cs="Arial"/>
          <w:bCs/>
        </w:rPr>
        <w:t>Actúa</w:t>
      </w:r>
      <w:r>
        <w:rPr>
          <w:rFonts w:ascii="Arial" w:hAnsi="Arial" w:cs="Arial"/>
          <w:bCs/>
        </w:rPr>
        <w:t>:</w:t>
      </w:r>
      <w:r w:rsidRPr="00D85098">
        <w:rPr>
          <w:rFonts w:ascii="Arial" w:hAnsi="Arial" w:cs="Arial"/>
          <w:bCs/>
        </w:rPr>
        <w:t xml:space="preserve"> Aileen Elizalde Gardini </w:t>
      </w:r>
    </w:p>
    <w:p w:rsidR="007B1C75" w:rsidRPr="00D85098" w:rsidRDefault="007B1C75" w:rsidP="007B1C75">
      <w:pPr>
        <w:jc w:val="both"/>
        <w:rPr>
          <w:rFonts w:ascii="Arial" w:hAnsi="Arial" w:cs="Arial"/>
          <w:bCs/>
        </w:rPr>
      </w:pPr>
      <w:r w:rsidRPr="00D85098">
        <w:rPr>
          <w:rFonts w:ascii="Arial" w:hAnsi="Arial" w:cs="Arial"/>
          <w:bCs/>
        </w:rPr>
        <w:t>19:00 horas / Acceso gratuito</w:t>
      </w:r>
    </w:p>
    <w:p w:rsidR="007B1C75" w:rsidRPr="00D85098" w:rsidRDefault="007B1C75" w:rsidP="007B1C75">
      <w:pPr>
        <w:jc w:val="both"/>
        <w:rPr>
          <w:rFonts w:ascii="Arial" w:hAnsi="Arial" w:cs="Arial"/>
          <w:bCs/>
        </w:rPr>
      </w:pPr>
      <w:r w:rsidRPr="00D85098">
        <w:rPr>
          <w:rFonts w:ascii="Arial" w:hAnsi="Arial" w:cs="Arial"/>
          <w:bCs/>
        </w:rPr>
        <w:t>Teatro Ocampo / MORELIA</w:t>
      </w:r>
    </w:p>
    <w:p w:rsidR="009301CD" w:rsidRPr="007B1C75" w:rsidRDefault="009301CD" w:rsidP="009301CD">
      <w:pPr>
        <w:pStyle w:val="Sinespaciado"/>
        <w:jc w:val="both"/>
        <w:rPr>
          <w:rFonts w:ascii="Arial" w:hAnsi="Arial" w:cs="Arial"/>
          <w:sz w:val="24"/>
          <w:szCs w:val="24"/>
          <w:shd w:val="clear" w:color="auto" w:fill="FFFFFF"/>
          <w:lang w:val="es-ES_tradnl"/>
        </w:rPr>
      </w:pPr>
    </w:p>
    <w:p w:rsidR="009301CD" w:rsidRPr="007B1C75" w:rsidRDefault="007B1C75" w:rsidP="009301CD">
      <w:pPr>
        <w:pStyle w:val="Prrafodelista"/>
        <w:numPr>
          <w:ilvl w:val="0"/>
          <w:numId w:val="2"/>
        </w:numPr>
        <w:jc w:val="both"/>
        <w:rPr>
          <w:rFonts w:ascii="Arial" w:hAnsi="Arial" w:cs="Arial"/>
          <w:b/>
          <w:lang w:val="es-ES"/>
        </w:rPr>
      </w:pPr>
      <w:r>
        <w:rPr>
          <w:rFonts w:ascii="Arial" w:hAnsi="Arial" w:cs="Arial"/>
          <w:b/>
          <w:lang w:val="es-ES"/>
        </w:rPr>
        <w:t>Literatura</w:t>
      </w:r>
    </w:p>
    <w:p w:rsidR="007B1C75" w:rsidRPr="00D85098" w:rsidRDefault="007B1C75" w:rsidP="007B1C75">
      <w:pPr>
        <w:widowControl w:val="0"/>
        <w:autoSpaceDE w:val="0"/>
        <w:autoSpaceDN w:val="0"/>
        <w:adjustRightInd w:val="0"/>
        <w:ind w:right="52"/>
        <w:jc w:val="both"/>
        <w:rPr>
          <w:rFonts w:ascii="Arial" w:hAnsi="Arial" w:cs="Arial"/>
          <w:color w:val="000000"/>
        </w:rPr>
      </w:pPr>
      <w:r w:rsidRPr="00D85098">
        <w:rPr>
          <w:rFonts w:ascii="Arial" w:hAnsi="Arial" w:cs="Arial"/>
          <w:color w:val="000000"/>
          <w:spacing w:val="-2"/>
        </w:rPr>
        <w:t>P</w:t>
      </w:r>
      <w:r w:rsidRPr="00D85098">
        <w:rPr>
          <w:rFonts w:ascii="Arial" w:hAnsi="Arial" w:cs="Arial"/>
          <w:color w:val="000000"/>
          <w:spacing w:val="1"/>
        </w:rPr>
        <w:t>r</w:t>
      </w:r>
      <w:r w:rsidRPr="00D85098">
        <w:rPr>
          <w:rFonts w:ascii="Arial" w:hAnsi="Arial" w:cs="Arial"/>
          <w:color w:val="000000"/>
          <w:spacing w:val="-1"/>
        </w:rPr>
        <w:t>e</w:t>
      </w:r>
      <w:r w:rsidRPr="00D85098">
        <w:rPr>
          <w:rFonts w:ascii="Arial" w:hAnsi="Arial" w:cs="Arial"/>
          <w:color w:val="000000"/>
          <w:spacing w:val="1"/>
        </w:rPr>
        <w:t>s</w:t>
      </w:r>
      <w:r w:rsidRPr="00D85098">
        <w:rPr>
          <w:rFonts w:ascii="Arial" w:hAnsi="Arial" w:cs="Arial"/>
          <w:color w:val="000000"/>
          <w:spacing w:val="-1"/>
        </w:rPr>
        <w:t>e</w:t>
      </w:r>
      <w:r w:rsidRPr="00D85098">
        <w:rPr>
          <w:rFonts w:ascii="Arial" w:hAnsi="Arial" w:cs="Arial"/>
          <w:color w:val="000000"/>
        </w:rPr>
        <w:t>nta</w:t>
      </w:r>
      <w:r w:rsidRPr="00D85098">
        <w:rPr>
          <w:rFonts w:ascii="Arial" w:hAnsi="Arial" w:cs="Arial"/>
          <w:color w:val="000000"/>
          <w:spacing w:val="1"/>
        </w:rPr>
        <w:t>c</w:t>
      </w:r>
      <w:r w:rsidRPr="00D85098">
        <w:rPr>
          <w:rFonts w:ascii="Arial" w:hAnsi="Arial" w:cs="Arial"/>
          <w:color w:val="000000"/>
        </w:rPr>
        <w:t>ión</w:t>
      </w:r>
      <w:r w:rsidRPr="00D85098">
        <w:rPr>
          <w:rFonts w:ascii="Arial" w:hAnsi="Arial" w:cs="Arial"/>
          <w:color w:val="000000"/>
          <w:spacing w:val="2"/>
        </w:rPr>
        <w:t xml:space="preserve"> </w:t>
      </w:r>
      <w:r w:rsidRPr="00D85098">
        <w:rPr>
          <w:rFonts w:ascii="Arial" w:hAnsi="Arial" w:cs="Arial"/>
          <w:color w:val="000000"/>
        </w:rPr>
        <w:t>de</w:t>
      </w:r>
      <w:r w:rsidRPr="00D85098">
        <w:rPr>
          <w:rFonts w:ascii="Arial" w:hAnsi="Arial" w:cs="Arial"/>
          <w:color w:val="000000"/>
          <w:spacing w:val="12"/>
        </w:rPr>
        <w:t xml:space="preserve"> </w:t>
      </w:r>
      <w:r w:rsidRPr="00D85098">
        <w:rPr>
          <w:rFonts w:ascii="Arial" w:hAnsi="Arial" w:cs="Arial"/>
          <w:color w:val="000000"/>
        </w:rPr>
        <w:t>la</w:t>
      </w:r>
      <w:r w:rsidRPr="00D85098">
        <w:rPr>
          <w:rFonts w:ascii="Arial" w:hAnsi="Arial" w:cs="Arial"/>
          <w:color w:val="000000"/>
          <w:spacing w:val="14"/>
        </w:rPr>
        <w:t xml:space="preserve"> </w:t>
      </w:r>
      <w:r w:rsidRPr="00D85098">
        <w:rPr>
          <w:rFonts w:ascii="Arial" w:hAnsi="Arial" w:cs="Arial"/>
          <w:color w:val="000000"/>
        </w:rPr>
        <w:t>antol</w:t>
      </w:r>
      <w:r w:rsidRPr="00D85098">
        <w:rPr>
          <w:rFonts w:ascii="Arial" w:hAnsi="Arial" w:cs="Arial"/>
          <w:color w:val="000000"/>
          <w:spacing w:val="-1"/>
        </w:rPr>
        <w:t>o</w:t>
      </w:r>
      <w:r w:rsidRPr="00D85098">
        <w:rPr>
          <w:rFonts w:ascii="Arial" w:hAnsi="Arial" w:cs="Arial"/>
          <w:color w:val="000000"/>
        </w:rPr>
        <w:t>gía</w:t>
      </w:r>
      <w:r w:rsidRPr="00D85098">
        <w:rPr>
          <w:rFonts w:ascii="Arial" w:hAnsi="Arial" w:cs="Arial"/>
          <w:color w:val="000000"/>
          <w:spacing w:val="15"/>
        </w:rPr>
        <w:t xml:space="preserve"> </w:t>
      </w:r>
      <w:r w:rsidRPr="00D85098">
        <w:rPr>
          <w:rFonts w:ascii="Arial" w:hAnsi="Arial" w:cs="Arial"/>
          <w:color w:val="000000"/>
        </w:rPr>
        <w:t>“Entalpía:</w:t>
      </w:r>
      <w:r w:rsidRPr="00D85098">
        <w:rPr>
          <w:rFonts w:ascii="Arial" w:hAnsi="Arial" w:cs="Arial"/>
          <w:color w:val="000000"/>
          <w:spacing w:val="9"/>
        </w:rPr>
        <w:t xml:space="preserve"> </w:t>
      </w:r>
      <w:r w:rsidRPr="00D85098">
        <w:rPr>
          <w:rFonts w:ascii="Arial" w:hAnsi="Arial" w:cs="Arial"/>
          <w:color w:val="000000"/>
        </w:rPr>
        <w:t>antol</w:t>
      </w:r>
      <w:r w:rsidRPr="00D85098">
        <w:rPr>
          <w:rFonts w:ascii="Arial" w:hAnsi="Arial" w:cs="Arial"/>
          <w:color w:val="000000"/>
          <w:spacing w:val="-1"/>
        </w:rPr>
        <w:t>o</w:t>
      </w:r>
      <w:r w:rsidRPr="00D85098">
        <w:rPr>
          <w:rFonts w:ascii="Arial" w:hAnsi="Arial" w:cs="Arial"/>
          <w:color w:val="000000"/>
        </w:rPr>
        <w:t>gía</w:t>
      </w:r>
      <w:r w:rsidRPr="00D85098">
        <w:rPr>
          <w:rFonts w:ascii="Arial" w:hAnsi="Arial" w:cs="Arial"/>
          <w:color w:val="000000"/>
          <w:spacing w:val="6"/>
        </w:rPr>
        <w:t xml:space="preserve"> </w:t>
      </w:r>
      <w:r w:rsidRPr="00D85098">
        <w:rPr>
          <w:rFonts w:ascii="Arial" w:hAnsi="Arial" w:cs="Arial"/>
          <w:color w:val="000000"/>
        </w:rPr>
        <w:t>de</w:t>
      </w:r>
      <w:r w:rsidRPr="00D85098">
        <w:rPr>
          <w:rFonts w:ascii="Arial" w:hAnsi="Arial" w:cs="Arial"/>
          <w:color w:val="000000"/>
          <w:spacing w:val="12"/>
        </w:rPr>
        <w:t xml:space="preserve"> </w:t>
      </w:r>
      <w:r w:rsidRPr="00D85098">
        <w:rPr>
          <w:rFonts w:ascii="Arial" w:hAnsi="Arial" w:cs="Arial"/>
          <w:color w:val="000000"/>
        </w:rPr>
        <w:t>po</w:t>
      </w:r>
      <w:r w:rsidRPr="00D85098">
        <w:rPr>
          <w:rFonts w:ascii="Arial" w:hAnsi="Arial" w:cs="Arial"/>
          <w:color w:val="000000"/>
          <w:spacing w:val="-1"/>
        </w:rPr>
        <w:t>e</w:t>
      </w:r>
      <w:r w:rsidRPr="00D85098">
        <w:rPr>
          <w:rFonts w:ascii="Arial" w:hAnsi="Arial" w:cs="Arial"/>
          <w:color w:val="000000"/>
        </w:rPr>
        <w:t>sía</w:t>
      </w:r>
      <w:r w:rsidRPr="00D85098">
        <w:rPr>
          <w:rFonts w:ascii="Arial" w:hAnsi="Arial" w:cs="Arial"/>
          <w:color w:val="000000"/>
          <w:spacing w:val="13"/>
        </w:rPr>
        <w:t xml:space="preserve"> </w:t>
      </w:r>
      <w:r w:rsidRPr="00D85098">
        <w:rPr>
          <w:rFonts w:ascii="Arial" w:hAnsi="Arial" w:cs="Arial"/>
          <w:color w:val="000000"/>
        </w:rPr>
        <w:t>mi</w:t>
      </w:r>
      <w:r w:rsidRPr="00D85098">
        <w:rPr>
          <w:rFonts w:ascii="Arial" w:hAnsi="Arial" w:cs="Arial"/>
          <w:color w:val="000000"/>
          <w:spacing w:val="3"/>
        </w:rPr>
        <w:t>c</w:t>
      </w:r>
      <w:r w:rsidRPr="00D85098">
        <w:rPr>
          <w:rFonts w:ascii="Arial" w:hAnsi="Arial" w:cs="Arial"/>
          <w:color w:val="000000"/>
        </w:rPr>
        <w:t>ho</w:t>
      </w:r>
      <w:r w:rsidRPr="00D85098">
        <w:rPr>
          <w:rFonts w:ascii="Arial" w:hAnsi="Arial" w:cs="Arial"/>
          <w:color w:val="000000"/>
          <w:spacing w:val="1"/>
        </w:rPr>
        <w:t>ac</w:t>
      </w:r>
      <w:r w:rsidRPr="00D85098">
        <w:rPr>
          <w:rFonts w:ascii="Arial" w:hAnsi="Arial" w:cs="Arial"/>
          <w:color w:val="000000"/>
        </w:rPr>
        <w:t>an</w:t>
      </w:r>
      <w:r w:rsidRPr="00D85098">
        <w:rPr>
          <w:rFonts w:ascii="Arial" w:hAnsi="Arial" w:cs="Arial"/>
          <w:color w:val="000000"/>
          <w:spacing w:val="1"/>
        </w:rPr>
        <w:t>a</w:t>
      </w:r>
      <w:r w:rsidRPr="00D85098">
        <w:rPr>
          <w:rFonts w:ascii="Arial" w:hAnsi="Arial" w:cs="Arial"/>
          <w:color w:val="000000"/>
        </w:rPr>
        <w:t>”</w:t>
      </w:r>
      <w:r w:rsidRPr="00D85098">
        <w:rPr>
          <w:rFonts w:ascii="Arial" w:hAnsi="Arial" w:cs="Arial"/>
          <w:color w:val="000000"/>
          <w:spacing w:val="8"/>
        </w:rPr>
        <w:t xml:space="preserve"> </w:t>
      </w:r>
      <w:r w:rsidRPr="00D85098">
        <w:rPr>
          <w:rFonts w:ascii="Arial" w:hAnsi="Arial" w:cs="Arial"/>
          <w:color w:val="000000"/>
        </w:rPr>
        <w:t>y</w:t>
      </w:r>
      <w:r>
        <w:rPr>
          <w:rFonts w:ascii="Arial" w:hAnsi="Arial" w:cs="Arial"/>
          <w:color w:val="000000"/>
        </w:rPr>
        <w:t xml:space="preserve"> del libro</w:t>
      </w:r>
      <w:r>
        <w:rPr>
          <w:rFonts w:ascii="Arial" w:hAnsi="Arial" w:cs="Arial"/>
          <w:color w:val="000000"/>
          <w:spacing w:val="15"/>
        </w:rPr>
        <w:t xml:space="preserve"> </w:t>
      </w:r>
      <w:r w:rsidRPr="00D85098">
        <w:rPr>
          <w:rFonts w:ascii="Arial" w:hAnsi="Arial" w:cs="Arial"/>
          <w:color w:val="000000"/>
        </w:rPr>
        <w:t>“Pi</w:t>
      </w:r>
      <w:r w:rsidRPr="00D85098">
        <w:rPr>
          <w:rFonts w:ascii="Arial" w:hAnsi="Arial" w:cs="Arial"/>
          <w:color w:val="000000"/>
          <w:spacing w:val="1"/>
        </w:rPr>
        <w:t>s</w:t>
      </w:r>
      <w:r w:rsidRPr="00D85098">
        <w:rPr>
          <w:rFonts w:ascii="Arial" w:hAnsi="Arial" w:cs="Arial"/>
          <w:color w:val="000000"/>
        </w:rPr>
        <w:t>tola</w:t>
      </w:r>
      <w:r w:rsidRPr="00D85098">
        <w:rPr>
          <w:rFonts w:ascii="Arial" w:hAnsi="Arial" w:cs="Arial"/>
          <w:color w:val="000000"/>
          <w:spacing w:val="15"/>
        </w:rPr>
        <w:t xml:space="preserve"> </w:t>
      </w:r>
      <w:r w:rsidRPr="00D85098">
        <w:rPr>
          <w:rFonts w:ascii="Arial" w:hAnsi="Arial" w:cs="Arial"/>
          <w:color w:val="000000"/>
        </w:rPr>
        <w:t>de agua”</w:t>
      </w:r>
    </w:p>
    <w:p w:rsidR="007B1C75" w:rsidRPr="00D85098" w:rsidRDefault="007B1C75" w:rsidP="007B1C75">
      <w:pPr>
        <w:jc w:val="both"/>
        <w:rPr>
          <w:rFonts w:ascii="Arial" w:hAnsi="Arial" w:cs="Arial"/>
          <w:bCs/>
        </w:rPr>
      </w:pPr>
      <w:r w:rsidRPr="00D85098">
        <w:rPr>
          <w:rFonts w:ascii="Arial" w:hAnsi="Arial" w:cs="Arial"/>
          <w:bCs/>
          <w:color w:val="000000"/>
          <w:position w:val="1"/>
        </w:rPr>
        <w:t>P</w:t>
      </w:r>
      <w:r w:rsidRPr="00D85098">
        <w:rPr>
          <w:rFonts w:ascii="Arial" w:hAnsi="Arial" w:cs="Arial"/>
          <w:bCs/>
          <w:color w:val="000000"/>
          <w:spacing w:val="1"/>
          <w:position w:val="1"/>
        </w:rPr>
        <w:t>r</w:t>
      </w:r>
      <w:r w:rsidRPr="00D85098">
        <w:rPr>
          <w:rFonts w:ascii="Arial" w:hAnsi="Arial" w:cs="Arial"/>
          <w:bCs/>
          <w:color w:val="000000"/>
          <w:spacing w:val="-1"/>
          <w:position w:val="1"/>
        </w:rPr>
        <w:t>e</w:t>
      </w:r>
      <w:r w:rsidRPr="00D85098">
        <w:rPr>
          <w:rFonts w:ascii="Arial" w:hAnsi="Arial" w:cs="Arial"/>
          <w:bCs/>
          <w:color w:val="000000"/>
          <w:position w:val="1"/>
        </w:rPr>
        <w:t>s</w:t>
      </w:r>
      <w:r w:rsidRPr="00D85098">
        <w:rPr>
          <w:rFonts w:ascii="Arial" w:hAnsi="Arial" w:cs="Arial"/>
          <w:bCs/>
          <w:color w:val="000000"/>
          <w:spacing w:val="-1"/>
          <w:position w:val="1"/>
        </w:rPr>
        <w:t>en</w:t>
      </w:r>
      <w:r w:rsidRPr="00D85098">
        <w:rPr>
          <w:rFonts w:ascii="Arial" w:hAnsi="Arial" w:cs="Arial"/>
          <w:bCs/>
          <w:color w:val="000000"/>
          <w:position w:val="1"/>
        </w:rPr>
        <w:t>tan:</w:t>
      </w:r>
      <w:r w:rsidRPr="00D85098">
        <w:rPr>
          <w:rFonts w:ascii="Arial" w:hAnsi="Arial" w:cs="Arial"/>
          <w:color w:val="000000"/>
          <w:spacing w:val="-1"/>
          <w:position w:val="1"/>
        </w:rPr>
        <w:t xml:space="preserve"> </w:t>
      </w:r>
      <w:r w:rsidRPr="00D85098">
        <w:rPr>
          <w:rFonts w:ascii="Arial" w:hAnsi="Arial" w:cs="Arial"/>
          <w:color w:val="000000"/>
          <w:spacing w:val="1"/>
          <w:position w:val="1"/>
        </w:rPr>
        <w:t>D</w:t>
      </w:r>
      <w:r w:rsidRPr="00D85098">
        <w:rPr>
          <w:rFonts w:ascii="Arial" w:hAnsi="Arial" w:cs="Arial"/>
          <w:color w:val="000000"/>
          <w:position w:val="1"/>
        </w:rPr>
        <w:t>a</w:t>
      </w:r>
      <w:r w:rsidRPr="00D85098">
        <w:rPr>
          <w:rFonts w:ascii="Arial" w:hAnsi="Arial" w:cs="Arial"/>
          <w:color w:val="000000"/>
          <w:spacing w:val="-1"/>
          <w:position w:val="1"/>
        </w:rPr>
        <w:t>n</w:t>
      </w:r>
      <w:r w:rsidRPr="00D85098">
        <w:rPr>
          <w:rFonts w:ascii="Arial" w:hAnsi="Arial" w:cs="Arial"/>
          <w:color w:val="000000"/>
          <w:position w:val="1"/>
        </w:rPr>
        <w:t>iel</w:t>
      </w:r>
      <w:r w:rsidRPr="00D85098">
        <w:rPr>
          <w:rFonts w:ascii="Arial" w:hAnsi="Arial" w:cs="Arial"/>
          <w:color w:val="000000"/>
          <w:spacing w:val="1"/>
          <w:position w:val="1"/>
        </w:rPr>
        <w:t xml:space="preserve"> </w:t>
      </w:r>
      <w:r w:rsidRPr="00D85098">
        <w:rPr>
          <w:rFonts w:ascii="Arial" w:hAnsi="Arial" w:cs="Arial"/>
          <w:color w:val="000000"/>
          <w:position w:val="1"/>
        </w:rPr>
        <w:t>H</w:t>
      </w:r>
      <w:r w:rsidRPr="00D85098">
        <w:rPr>
          <w:rFonts w:ascii="Arial" w:hAnsi="Arial" w:cs="Arial"/>
          <w:color w:val="000000"/>
          <w:spacing w:val="-1"/>
          <w:position w:val="1"/>
        </w:rPr>
        <w:t>u</w:t>
      </w:r>
      <w:r w:rsidRPr="00D85098">
        <w:rPr>
          <w:rFonts w:ascii="Arial" w:hAnsi="Arial" w:cs="Arial"/>
          <w:color w:val="000000"/>
          <w:position w:val="1"/>
        </w:rPr>
        <w:t>r</w:t>
      </w:r>
      <w:r w:rsidRPr="00D85098">
        <w:rPr>
          <w:rFonts w:ascii="Arial" w:hAnsi="Arial" w:cs="Arial"/>
          <w:color w:val="000000"/>
          <w:spacing w:val="-2"/>
          <w:position w:val="1"/>
        </w:rPr>
        <w:t>t</w:t>
      </w:r>
      <w:r w:rsidRPr="00D85098">
        <w:rPr>
          <w:rFonts w:ascii="Arial" w:hAnsi="Arial" w:cs="Arial"/>
          <w:color w:val="000000"/>
          <w:position w:val="1"/>
        </w:rPr>
        <w:t>a</w:t>
      </w:r>
      <w:r w:rsidRPr="00D85098">
        <w:rPr>
          <w:rFonts w:ascii="Arial" w:hAnsi="Arial" w:cs="Arial"/>
          <w:color w:val="000000"/>
          <w:spacing w:val="-1"/>
          <w:position w:val="1"/>
        </w:rPr>
        <w:t>d</w:t>
      </w:r>
      <w:r w:rsidRPr="00D85098">
        <w:rPr>
          <w:rFonts w:ascii="Arial" w:hAnsi="Arial" w:cs="Arial"/>
          <w:color w:val="000000"/>
          <w:position w:val="1"/>
        </w:rPr>
        <w:t>o</w:t>
      </w:r>
      <w:r w:rsidRPr="00D85098">
        <w:rPr>
          <w:rFonts w:ascii="Arial" w:hAnsi="Arial" w:cs="Arial"/>
          <w:color w:val="000000"/>
          <w:spacing w:val="-1"/>
          <w:position w:val="1"/>
        </w:rPr>
        <w:t xml:space="preserve"> </w:t>
      </w:r>
      <w:r w:rsidRPr="00D85098">
        <w:rPr>
          <w:rFonts w:ascii="Arial" w:hAnsi="Arial" w:cs="Arial"/>
          <w:color w:val="000000"/>
          <w:position w:val="1"/>
        </w:rPr>
        <w:t>y</w:t>
      </w:r>
      <w:r w:rsidRPr="00D85098">
        <w:rPr>
          <w:rFonts w:ascii="Arial" w:hAnsi="Arial" w:cs="Arial"/>
          <w:color w:val="000000"/>
          <w:spacing w:val="-1"/>
          <w:position w:val="1"/>
        </w:rPr>
        <w:t xml:space="preserve"> </w:t>
      </w:r>
      <w:r w:rsidRPr="00D85098">
        <w:rPr>
          <w:rFonts w:ascii="Arial" w:hAnsi="Arial" w:cs="Arial"/>
          <w:color w:val="000000"/>
          <w:position w:val="1"/>
        </w:rPr>
        <w:t>Cristi</w:t>
      </w:r>
      <w:r w:rsidRPr="00D85098">
        <w:rPr>
          <w:rFonts w:ascii="Arial" w:hAnsi="Arial" w:cs="Arial"/>
          <w:color w:val="000000"/>
          <w:spacing w:val="-1"/>
          <w:position w:val="1"/>
        </w:rPr>
        <w:t>n</w:t>
      </w:r>
      <w:r w:rsidRPr="00D85098">
        <w:rPr>
          <w:rFonts w:ascii="Arial" w:hAnsi="Arial" w:cs="Arial"/>
          <w:color w:val="000000"/>
          <w:position w:val="1"/>
        </w:rPr>
        <w:t xml:space="preserve">a </w:t>
      </w:r>
      <w:r w:rsidRPr="00D85098">
        <w:rPr>
          <w:rFonts w:ascii="Arial" w:hAnsi="Arial" w:cs="Arial"/>
          <w:color w:val="000000"/>
          <w:spacing w:val="-2"/>
          <w:position w:val="1"/>
        </w:rPr>
        <w:t>B</w:t>
      </w:r>
      <w:r w:rsidRPr="00D85098">
        <w:rPr>
          <w:rFonts w:ascii="Arial" w:hAnsi="Arial" w:cs="Arial"/>
          <w:color w:val="000000"/>
          <w:position w:val="1"/>
        </w:rPr>
        <w:t>ell</w:t>
      </w:r>
      <w:r w:rsidRPr="00D85098">
        <w:rPr>
          <w:rFonts w:ascii="Arial" w:hAnsi="Arial" w:cs="Arial"/>
          <w:color w:val="000000"/>
          <w:spacing w:val="1"/>
          <w:position w:val="1"/>
        </w:rPr>
        <w:t>o</w:t>
      </w:r>
    </w:p>
    <w:p w:rsidR="007B1C75" w:rsidRPr="00D85098" w:rsidRDefault="007B1C75" w:rsidP="007B1C75">
      <w:pPr>
        <w:widowControl w:val="0"/>
        <w:autoSpaceDE w:val="0"/>
        <w:autoSpaceDN w:val="0"/>
        <w:adjustRightInd w:val="0"/>
        <w:ind w:right="-20"/>
        <w:jc w:val="both"/>
        <w:rPr>
          <w:rFonts w:ascii="Arial" w:hAnsi="Arial" w:cs="Arial"/>
          <w:color w:val="000000"/>
        </w:rPr>
      </w:pPr>
      <w:r w:rsidRPr="00D85098">
        <w:rPr>
          <w:rFonts w:ascii="Arial" w:hAnsi="Arial" w:cs="Arial"/>
          <w:color w:val="000000"/>
          <w:spacing w:val="1"/>
        </w:rPr>
        <w:t>1</w:t>
      </w:r>
      <w:r w:rsidRPr="00D85098">
        <w:rPr>
          <w:rFonts w:ascii="Arial" w:hAnsi="Arial" w:cs="Arial"/>
          <w:color w:val="000000"/>
        </w:rPr>
        <w:t xml:space="preserve">6:00 </w:t>
      </w:r>
      <w:r w:rsidRPr="00D85098">
        <w:rPr>
          <w:rFonts w:ascii="Arial" w:hAnsi="Arial" w:cs="Arial"/>
          <w:color w:val="000000"/>
          <w:spacing w:val="-2"/>
        </w:rPr>
        <w:t>horas</w:t>
      </w:r>
      <w:r w:rsidRPr="00D85098">
        <w:rPr>
          <w:rFonts w:ascii="Arial" w:hAnsi="Arial" w:cs="Arial"/>
          <w:color w:val="000000"/>
        </w:rPr>
        <w:t xml:space="preserve"> / Acceso gratuito</w:t>
      </w:r>
    </w:p>
    <w:p w:rsidR="007B1C75" w:rsidRDefault="007B1C75" w:rsidP="007B1C75">
      <w:pPr>
        <w:widowControl w:val="0"/>
        <w:autoSpaceDE w:val="0"/>
        <w:autoSpaceDN w:val="0"/>
        <w:adjustRightInd w:val="0"/>
        <w:ind w:right="-20"/>
        <w:jc w:val="both"/>
        <w:rPr>
          <w:rFonts w:ascii="Arial" w:hAnsi="Arial" w:cs="Arial"/>
          <w:color w:val="000000"/>
        </w:rPr>
      </w:pPr>
      <w:r w:rsidRPr="00D85098">
        <w:rPr>
          <w:rFonts w:ascii="Arial" w:hAnsi="Arial" w:cs="Arial"/>
          <w:color w:val="000000"/>
        </w:rPr>
        <w:t>Casa</w:t>
      </w:r>
      <w:r w:rsidRPr="00D85098">
        <w:rPr>
          <w:rFonts w:ascii="Arial" w:hAnsi="Arial" w:cs="Arial"/>
          <w:color w:val="000000"/>
          <w:spacing w:val="-2"/>
        </w:rPr>
        <w:t xml:space="preserve"> </w:t>
      </w:r>
      <w:r w:rsidRPr="00D85098">
        <w:rPr>
          <w:rFonts w:ascii="Arial" w:hAnsi="Arial" w:cs="Arial"/>
          <w:color w:val="000000"/>
        </w:rPr>
        <w:t>Taller</w:t>
      </w:r>
      <w:r w:rsidRPr="00D85098">
        <w:rPr>
          <w:rFonts w:ascii="Arial" w:hAnsi="Arial" w:cs="Arial"/>
          <w:color w:val="000000"/>
          <w:spacing w:val="-2"/>
        </w:rPr>
        <w:t xml:space="preserve"> </w:t>
      </w:r>
      <w:r w:rsidRPr="00D85098">
        <w:rPr>
          <w:rFonts w:ascii="Arial" w:hAnsi="Arial" w:cs="Arial"/>
          <w:color w:val="000000"/>
        </w:rPr>
        <w:t>Al</w:t>
      </w:r>
      <w:r w:rsidRPr="00D85098">
        <w:rPr>
          <w:rFonts w:ascii="Arial" w:hAnsi="Arial" w:cs="Arial"/>
          <w:color w:val="000000"/>
          <w:spacing w:val="-1"/>
        </w:rPr>
        <w:t>f</w:t>
      </w:r>
      <w:r w:rsidRPr="00D85098">
        <w:rPr>
          <w:rFonts w:ascii="Arial" w:hAnsi="Arial" w:cs="Arial"/>
          <w:color w:val="000000"/>
        </w:rPr>
        <w:t>redo</w:t>
      </w:r>
      <w:r w:rsidRPr="00D85098">
        <w:rPr>
          <w:rFonts w:ascii="Arial" w:hAnsi="Arial" w:cs="Arial"/>
          <w:color w:val="000000"/>
          <w:spacing w:val="-1"/>
        </w:rPr>
        <w:t xml:space="preserve"> </w:t>
      </w:r>
      <w:r w:rsidRPr="00D85098">
        <w:rPr>
          <w:rFonts w:ascii="Arial" w:hAnsi="Arial" w:cs="Arial"/>
          <w:color w:val="000000"/>
          <w:spacing w:val="-2"/>
        </w:rPr>
        <w:t>Z</w:t>
      </w:r>
      <w:r w:rsidRPr="00D85098">
        <w:rPr>
          <w:rFonts w:ascii="Arial" w:hAnsi="Arial" w:cs="Arial"/>
          <w:color w:val="000000"/>
        </w:rPr>
        <w:t>alce / MORELIA</w:t>
      </w:r>
    </w:p>
    <w:p w:rsidR="009301CD" w:rsidRPr="007B1C75" w:rsidRDefault="009301CD" w:rsidP="009301CD">
      <w:pPr>
        <w:pStyle w:val="Sinespaciado"/>
        <w:jc w:val="both"/>
        <w:rPr>
          <w:rFonts w:ascii="Arial" w:hAnsi="Arial" w:cs="Arial"/>
          <w:sz w:val="24"/>
          <w:szCs w:val="24"/>
          <w:shd w:val="clear" w:color="auto" w:fill="FFFFFF"/>
        </w:rPr>
      </w:pPr>
    </w:p>
    <w:p w:rsidR="009301CD" w:rsidRPr="007B1C75" w:rsidRDefault="007B1C75" w:rsidP="009301CD">
      <w:pPr>
        <w:pStyle w:val="Prrafodelista"/>
        <w:numPr>
          <w:ilvl w:val="0"/>
          <w:numId w:val="10"/>
        </w:numPr>
        <w:jc w:val="both"/>
        <w:rPr>
          <w:rFonts w:ascii="Arial" w:hAnsi="Arial" w:cs="Arial"/>
          <w:b/>
          <w:lang w:val="es-ES"/>
        </w:rPr>
      </w:pPr>
      <w:r>
        <w:rPr>
          <w:rFonts w:ascii="Arial" w:hAnsi="Arial" w:cs="Arial"/>
          <w:b/>
          <w:lang w:val="es-ES"/>
        </w:rPr>
        <w:t>Música</w:t>
      </w:r>
    </w:p>
    <w:p w:rsidR="007B1C75" w:rsidRPr="007B1C75" w:rsidRDefault="007B1C75" w:rsidP="007B1C75">
      <w:pPr>
        <w:jc w:val="both"/>
        <w:rPr>
          <w:rFonts w:ascii="Arial" w:hAnsi="Arial" w:cs="Arial"/>
        </w:rPr>
      </w:pPr>
      <w:r w:rsidRPr="007B1C75">
        <w:rPr>
          <w:rFonts w:ascii="Arial" w:hAnsi="Arial" w:cs="Arial"/>
        </w:rPr>
        <w:t xml:space="preserve">Concierto didáctico: Espiral Infantil, con Zuri Tamatz García. Evento en el marco del 2do. Tianguis Artesanal Gastronómico y Biocultural. </w:t>
      </w:r>
    </w:p>
    <w:p w:rsidR="007B1C75" w:rsidRPr="007B1C75" w:rsidRDefault="007B1C75" w:rsidP="007B1C75">
      <w:pPr>
        <w:jc w:val="both"/>
        <w:rPr>
          <w:rFonts w:ascii="Arial" w:hAnsi="Arial" w:cs="Arial"/>
        </w:rPr>
      </w:pPr>
      <w:r w:rsidRPr="007B1C75">
        <w:rPr>
          <w:rFonts w:ascii="Arial" w:hAnsi="Arial" w:cs="Arial"/>
        </w:rPr>
        <w:t>Acompañamiento a las 95 acciones en municipios y zonas prioritarias</w:t>
      </w:r>
    </w:p>
    <w:p w:rsidR="007B1C75" w:rsidRPr="007B1C75" w:rsidRDefault="007B1C75" w:rsidP="007B1C75">
      <w:pPr>
        <w:jc w:val="both"/>
        <w:rPr>
          <w:rFonts w:ascii="Arial" w:hAnsi="Arial" w:cs="Arial"/>
        </w:rPr>
      </w:pPr>
      <w:r w:rsidRPr="007B1C75">
        <w:rPr>
          <w:rFonts w:ascii="Arial" w:hAnsi="Arial" w:cs="Arial"/>
        </w:rPr>
        <w:t>Programación Alas y Raíces 2022</w:t>
      </w:r>
    </w:p>
    <w:p w:rsidR="007B1C75" w:rsidRPr="007B1C75" w:rsidRDefault="007B1C75" w:rsidP="007B1C75">
      <w:pPr>
        <w:jc w:val="both"/>
        <w:rPr>
          <w:rFonts w:ascii="Arial" w:hAnsi="Arial" w:cs="Arial"/>
        </w:rPr>
      </w:pPr>
      <w:r w:rsidRPr="007B1C75">
        <w:rPr>
          <w:rFonts w:ascii="Arial" w:hAnsi="Arial" w:cs="Arial"/>
        </w:rPr>
        <w:t>17:00 horas</w:t>
      </w:r>
    </w:p>
    <w:p w:rsidR="007B1C75" w:rsidRDefault="007B1C75" w:rsidP="007B1C75">
      <w:pPr>
        <w:jc w:val="both"/>
        <w:rPr>
          <w:rFonts w:ascii="Arial" w:hAnsi="Arial" w:cs="Arial"/>
        </w:rPr>
      </w:pPr>
      <w:r w:rsidRPr="007B1C75">
        <w:rPr>
          <w:rFonts w:ascii="Arial" w:hAnsi="Arial" w:cs="Arial"/>
        </w:rPr>
        <w:t>Ihuatzio / PÁTZCUARO</w:t>
      </w:r>
    </w:p>
    <w:p w:rsidR="007B1C75" w:rsidRDefault="007B1C75" w:rsidP="007B1C75">
      <w:pPr>
        <w:jc w:val="both"/>
        <w:rPr>
          <w:rFonts w:ascii="Arial" w:hAnsi="Arial" w:cs="Arial"/>
        </w:rPr>
      </w:pPr>
    </w:p>
    <w:p w:rsidR="007B1C75" w:rsidRDefault="007B1C75" w:rsidP="007B1C75">
      <w:pPr>
        <w:jc w:val="both"/>
        <w:rPr>
          <w:rFonts w:ascii="Arial" w:hAnsi="Arial" w:cs="Arial"/>
          <w:b/>
        </w:rPr>
      </w:pPr>
      <w:r w:rsidRPr="007B1C75">
        <w:rPr>
          <w:rFonts w:ascii="Arial" w:hAnsi="Arial" w:cs="Arial"/>
          <w:b/>
        </w:rPr>
        <w:t>SÁBADO 6</w:t>
      </w:r>
    </w:p>
    <w:p w:rsidR="007B1C75" w:rsidRDefault="007B1C75" w:rsidP="007B1C75">
      <w:pPr>
        <w:pStyle w:val="Prrafodelista"/>
        <w:numPr>
          <w:ilvl w:val="0"/>
          <w:numId w:val="10"/>
        </w:numPr>
        <w:jc w:val="both"/>
        <w:rPr>
          <w:rFonts w:ascii="Arial" w:hAnsi="Arial" w:cs="Arial"/>
          <w:b/>
          <w:lang w:val="es-ES"/>
        </w:rPr>
      </w:pPr>
      <w:r>
        <w:rPr>
          <w:rFonts w:ascii="Arial" w:hAnsi="Arial" w:cs="Arial"/>
          <w:b/>
          <w:lang w:val="es-ES"/>
        </w:rPr>
        <w:t>Artes escénicas</w:t>
      </w:r>
    </w:p>
    <w:p w:rsidR="007B1C75" w:rsidRDefault="007B1C75" w:rsidP="007B1C75">
      <w:pPr>
        <w:jc w:val="both"/>
        <w:rPr>
          <w:rFonts w:ascii="Arial" w:hAnsi="Arial" w:cs="Arial"/>
          <w:lang w:val="es-ES"/>
        </w:rPr>
      </w:pPr>
      <w:r w:rsidRPr="007B1C75">
        <w:rPr>
          <w:rFonts w:ascii="Arial" w:hAnsi="Arial" w:cs="Arial"/>
          <w:lang w:val="es-ES"/>
        </w:rPr>
        <w:t>Pre</w:t>
      </w:r>
      <w:r>
        <w:rPr>
          <w:rFonts w:ascii="Arial" w:hAnsi="Arial" w:cs="Arial"/>
          <w:lang w:val="es-ES"/>
        </w:rPr>
        <w:t>sentación de la obra de teatro de títeres: Cuentos peregrinos</w:t>
      </w:r>
    </w:p>
    <w:p w:rsidR="007B1C75" w:rsidRDefault="007B1C75" w:rsidP="007B1C75">
      <w:pPr>
        <w:jc w:val="both"/>
        <w:rPr>
          <w:rFonts w:ascii="Arial" w:hAnsi="Arial" w:cs="Arial"/>
          <w:lang w:val="es-ES"/>
        </w:rPr>
      </w:pPr>
      <w:r>
        <w:rPr>
          <w:rFonts w:ascii="Arial" w:hAnsi="Arial" w:cs="Arial"/>
          <w:lang w:val="es-ES"/>
        </w:rPr>
        <w:t>Evento en el marco del “do. Tianguis Artesanal Gastronómico y Biocultural</w:t>
      </w:r>
    </w:p>
    <w:p w:rsidR="007B1C75" w:rsidRDefault="007B1C75" w:rsidP="007B1C75">
      <w:pPr>
        <w:jc w:val="both"/>
        <w:rPr>
          <w:rFonts w:ascii="Arial" w:hAnsi="Arial" w:cs="Arial"/>
        </w:rPr>
      </w:pPr>
      <w:r>
        <w:rPr>
          <w:rFonts w:ascii="Arial" w:hAnsi="Arial" w:cs="Arial"/>
          <w:lang w:val="es-ES"/>
        </w:rPr>
        <w:t xml:space="preserve">Acompañamiento </w:t>
      </w:r>
      <w:r w:rsidRPr="00506EC8">
        <w:rPr>
          <w:rFonts w:ascii="Arial" w:hAnsi="Arial" w:cs="Arial"/>
        </w:rPr>
        <w:t xml:space="preserve">a </w:t>
      </w:r>
      <w:r>
        <w:rPr>
          <w:rFonts w:ascii="Arial" w:hAnsi="Arial" w:cs="Arial"/>
        </w:rPr>
        <w:t>las 95 acciones</w:t>
      </w:r>
      <w:r w:rsidRPr="00506EC8">
        <w:rPr>
          <w:rFonts w:ascii="Arial" w:hAnsi="Arial" w:cs="Arial"/>
        </w:rPr>
        <w:t xml:space="preserve"> en municipios y zona</w:t>
      </w:r>
      <w:r>
        <w:rPr>
          <w:rFonts w:ascii="Arial" w:hAnsi="Arial" w:cs="Arial"/>
        </w:rPr>
        <w:t>s prioritarias</w:t>
      </w:r>
    </w:p>
    <w:p w:rsidR="007B1C75" w:rsidRPr="00506EC8" w:rsidRDefault="007B1C75" w:rsidP="007B1C75">
      <w:pPr>
        <w:jc w:val="both"/>
        <w:rPr>
          <w:rFonts w:ascii="Arial" w:hAnsi="Arial" w:cs="Arial"/>
        </w:rPr>
      </w:pPr>
      <w:r w:rsidRPr="00506EC8">
        <w:rPr>
          <w:rFonts w:ascii="Arial" w:hAnsi="Arial" w:cs="Arial"/>
        </w:rPr>
        <w:t>Programación Alas y Raíces 2022</w:t>
      </w:r>
    </w:p>
    <w:p w:rsidR="007B1C75" w:rsidRPr="00506EC8" w:rsidRDefault="007B1C75" w:rsidP="007B1C75">
      <w:pPr>
        <w:jc w:val="both"/>
        <w:rPr>
          <w:rFonts w:ascii="Arial" w:hAnsi="Arial" w:cs="Arial"/>
        </w:rPr>
      </w:pPr>
      <w:r w:rsidRPr="00506EC8">
        <w:rPr>
          <w:rFonts w:ascii="Arial" w:hAnsi="Arial" w:cs="Arial"/>
        </w:rPr>
        <w:t>Artista:</w:t>
      </w:r>
      <w:r>
        <w:rPr>
          <w:rFonts w:ascii="Arial" w:hAnsi="Arial" w:cs="Arial"/>
        </w:rPr>
        <w:t xml:space="preserve"> </w:t>
      </w:r>
      <w:r w:rsidRPr="00506EC8">
        <w:rPr>
          <w:rFonts w:ascii="Arial" w:hAnsi="Arial" w:cs="Arial"/>
        </w:rPr>
        <w:t>Julio César Hernández Bucio</w:t>
      </w:r>
    </w:p>
    <w:p w:rsidR="007B1C75" w:rsidRPr="00506EC8" w:rsidRDefault="007B1C75" w:rsidP="007B1C75">
      <w:pPr>
        <w:jc w:val="both"/>
        <w:rPr>
          <w:rFonts w:ascii="Arial" w:hAnsi="Arial" w:cs="Arial"/>
        </w:rPr>
      </w:pPr>
      <w:r w:rsidRPr="00506EC8">
        <w:rPr>
          <w:rFonts w:ascii="Arial" w:hAnsi="Arial" w:cs="Arial"/>
        </w:rPr>
        <w:t>17:00 horas</w:t>
      </w:r>
    </w:p>
    <w:p w:rsidR="007B1C75" w:rsidRPr="00506EC8" w:rsidRDefault="007B1C75" w:rsidP="007B1C75">
      <w:pPr>
        <w:jc w:val="both"/>
        <w:rPr>
          <w:rFonts w:ascii="Arial" w:hAnsi="Arial" w:cs="Arial"/>
        </w:rPr>
      </w:pPr>
      <w:r w:rsidRPr="00506EC8">
        <w:rPr>
          <w:rFonts w:ascii="Arial" w:hAnsi="Arial" w:cs="Arial"/>
        </w:rPr>
        <w:t>Ihuatzio / PÁTZCUARO</w:t>
      </w:r>
    </w:p>
    <w:p w:rsidR="007B1C75" w:rsidRDefault="007B1C75" w:rsidP="007B1C75">
      <w:pPr>
        <w:jc w:val="both"/>
        <w:rPr>
          <w:rFonts w:ascii="Arial" w:hAnsi="Arial" w:cs="Arial"/>
          <w:lang w:val="es-ES"/>
        </w:rPr>
      </w:pPr>
    </w:p>
    <w:p w:rsidR="007B1C75" w:rsidRDefault="007B1C75" w:rsidP="007B1C75">
      <w:pPr>
        <w:jc w:val="both"/>
        <w:rPr>
          <w:rFonts w:ascii="Arial" w:hAnsi="Arial" w:cs="Arial"/>
          <w:lang w:val="es-ES"/>
        </w:rPr>
      </w:pPr>
    </w:p>
    <w:p w:rsidR="007B1C75" w:rsidRDefault="007B1C75" w:rsidP="007B1C75">
      <w:pPr>
        <w:pStyle w:val="Prrafodelista"/>
        <w:numPr>
          <w:ilvl w:val="0"/>
          <w:numId w:val="10"/>
        </w:numPr>
        <w:jc w:val="both"/>
        <w:rPr>
          <w:rFonts w:ascii="Arial" w:hAnsi="Arial" w:cs="Arial"/>
          <w:b/>
          <w:lang w:val="es-ES"/>
        </w:rPr>
      </w:pPr>
      <w:r>
        <w:rPr>
          <w:rFonts w:ascii="Arial" w:hAnsi="Arial" w:cs="Arial"/>
          <w:b/>
          <w:lang w:val="es-ES"/>
        </w:rPr>
        <w:t>Artes visuales</w:t>
      </w:r>
    </w:p>
    <w:p w:rsidR="007B1C75" w:rsidRDefault="007B1C75" w:rsidP="007B1C75">
      <w:pPr>
        <w:jc w:val="both"/>
        <w:rPr>
          <w:rFonts w:ascii="Arial" w:hAnsi="Arial" w:cs="Arial"/>
          <w:lang w:val="es-ES"/>
        </w:rPr>
      </w:pPr>
      <w:r w:rsidRPr="007B1C75">
        <w:rPr>
          <w:rFonts w:ascii="Arial" w:hAnsi="Arial" w:cs="Arial"/>
          <w:lang w:val="es-ES"/>
        </w:rPr>
        <w:t>Taller de artes visuales</w:t>
      </w:r>
      <w:r>
        <w:rPr>
          <w:rFonts w:ascii="Arial" w:hAnsi="Arial" w:cs="Arial"/>
          <w:lang w:val="es-ES"/>
        </w:rPr>
        <w:t xml:space="preserve"> ¡A volar!</w:t>
      </w:r>
    </w:p>
    <w:p w:rsidR="007B1C75" w:rsidRDefault="007B1C75" w:rsidP="007B1C75">
      <w:pPr>
        <w:jc w:val="both"/>
        <w:rPr>
          <w:rFonts w:ascii="Arial" w:hAnsi="Arial" w:cs="Arial"/>
        </w:rPr>
      </w:pPr>
      <w:r>
        <w:rPr>
          <w:rFonts w:ascii="Arial" w:hAnsi="Arial" w:cs="Arial"/>
          <w:lang w:val="es-ES"/>
        </w:rPr>
        <w:t xml:space="preserve">Acompañamiento </w:t>
      </w:r>
      <w:r w:rsidRPr="00506EC8">
        <w:rPr>
          <w:rFonts w:ascii="Arial" w:hAnsi="Arial" w:cs="Arial"/>
        </w:rPr>
        <w:t xml:space="preserve">a </w:t>
      </w:r>
      <w:r>
        <w:rPr>
          <w:rFonts w:ascii="Arial" w:hAnsi="Arial" w:cs="Arial"/>
        </w:rPr>
        <w:t>las 95 acciones</w:t>
      </w:r>
      <w:r w:rsidRPr="00506EC8">
        <w:rPr>
          <w:rFonts w:ascii="Arial" w:hAnsi="Arial" w:cs="Arial"/>
        </w:rPr>
        <w:t xml:space="preserve"> en municipios y zona</w:t>
      </w:r>
      <w:r>
        <w:rPr>
          <w:rFonts w:ascii="Arial" w:hAnsi="Arial" w:cs="Arial"/>
        </w:rPr>
        <w:t>s prioritarias</w:t>
      </w:r>
    </w:p>
    <w:p w:rsidR="007B1C75" w:rsidRPr="0068165C" w:rsidRDefault="007B1C75" w:rsidP="007B1C75">
      <w:pPr>
        <w:pStyle w:val="Sinespaciado"/>
        <w:jc w:val="both"/>
        <w:rPr>
          <w:rFonts w:ascii="Arial" w:hAnsi="Arial" w:cs="Arial"/>
          <w:sz w:val="24"/>
          <w:szCs w:val="24"/>
          <w:shd w:val="clear" w:color="auto" w:fill="FFFFFF"/>
          <w:lang w:val="es-ES_tradnl"/>
        </w:rPr>
      </w:pPr>
      <w:r w:rsidRPr="0068165C">
        <w:rPr>
          <w:rFonts w:ascii="Arial" w:hAnsi="Arial" w:cs="Arial"/>
          <w:sz w:val="24"/>
          <w:szCs w:val="24"/>
          <w:shd w:val="clear" w:color="auto" w:fill="FFFFFF"/>
          <w:lang w:val="es-ES_tradnl"/>
        </w:rPr>
        <w:lastRenderedPageBreak/>
        <w:t>Programación Alas y Raíces 2022</w:t>
      </w:r>
    </w:p>
    <w:p w:rsidR="007B1C75" w:rsidRPr="0068165C" w:rsidRDefault="007B1C75" w:rsidP="007B1C75">
      <w:pPr>
        <w:pStyle w:val="Sinespaciado"/>
        <w:jc w:val="both"/>
        <w:rPr>
          <w:rFonts w:ascii="Arial" w:hAnsi="Arial" w:cs="Arial"/>
          <w:sz w:val="24"/>
          <w:szCs w:val="24"/>
          <w:shd w:val="clear" w:color="auto" w:fill="FFFFFF"/>
          <w:lang w:val="es-ES_tradnl"/>
        </w:rPr>
      </w:pPr>
      <w:r w:rsidRPr="0068165C">
        <w:rPr>
          <w:rFonts w:ascii="Arial" w:hAnsi="Arial" w:cs="Arial"/>
          <w:sz w:val="24"/>
          <w:szCs w:val="24"/>
          <w:shd w:val="clear" w:color="auto" w:fill="FFFFFF"/>
          <w:lang w:val="es-ES_tradnl"/>
        </w:rPr>
        <w:t xml:space="preserve">Facilitadora: América Arzate Delgado </w:t>
      </w:r>
    </w:p>
    <w:p w:rsidR="007B1C75" w:rsidRPr="0068165C" w:rsidRDefault="007B1C75" w:rsidP="007B1C75">
      <w:pPr>
        <w:pStyle w:val="Sinespaciado"/>
        <w:jc w:val="both"/>
        <w:rPr>
          <w:rFonts w:ascii="Arial" w:hAnsi="Arial" w:cs="Arial"/>
          <w:sz w:val="24"/>
          <w:szCs w:val="24"/>
          <w:shd w:val="clear" w:color="auto" w:fill="FFFFFF"/>
          <w:lang w:val="es-ES_tradnl"/>
        </w:rPr>
      </w:pPr>
      <w:r w:rsidRPr="0068165C">
        <w:rPr>
          <w:rFonts w:ascii="Arial" w:hAnsi="Arial" w:cs="Arial"/>
          <w:sz w:val="24"/>
          <w:szCs w:val="24"/>
          <w:shd w:val="clear" w:color="auto" w:fill="FFFFFF"/>
          <w:lang w:val="es-ES_tradnl"/>
        </w:rPr>
        <w:t>11:00 horas</w:t>
      </w:r>
    </w:p>
    <w:p w:rsidR="007B1C75" w:rsidRPr="0068165C" w:rsidRDefault="007B1C75" w:rsidP="007B1C75">
      <w:pPr>
        <w:pStyle w:val="Sinespaciado"/>
        <w:jc w:val="both"/>
        <w:rPr>
          <w:rFonts w:ascii="Arial" w:hAnsi="Arial" w:cs="Arial"/>
          <w:sz w:val="24"/>
          <w:szCs w:val="24"/>
          <w:shd w:val="clear" w:color="auto" w:fill="FFFFFF"/>
          <w:lang w:val="es-ES_tradnl"/>
        </w:rPr>
      </w:pPr>
      <w:r w:rsidRPr="0068165C">
        <w:rPr>
          <w:rFonts w:ascii="Arial" w:hAnsi="Arial" w:cs="Arial"/>
          <w:sz w:val="24"/>
          <w:szCs w:val="24"/>
          <w:shd w:val="clear" w:color="auto" w:fill="FFFFFF"/>
          <w:lang w:val="es-ES_tradnl"/>
        </w:rPr>
        <w:t>Planetario / MORELIA</w:t>
      </w:r>
    </w:p>
    <w:p w:rsidR="007B1C75" w:rsidRDefault="007B1C75" w:rsidP="007B1C75">
      <w:pPr>
        <w:jc w:val="both"/>
        <w:rPr>
          <w:rFonts w:ascii="Arial" w:hAnsi="Arial" w:cs="Arial"/>
        </w:rPr>
      </w:pPr>
    </w:p>
    <w:p w:rsidR="007B1C75" w:rsidRPr="007B1C75" w:rsidRDefault="007B1C75" w:rsidP="007B1C75">
      <w:pPr>
        <w:pStyle w:val="Prrafodelista"/>
        <w:numPr>
          <w:ilvl w:val="0"/>
          <w:numId w:val="2"/>
        </w:numPr>
        <w:jc w:val="both"/>
        <w:rPr>
          <w:rFonts w:ascii="Arial" w:hAnsi="Arial" w:cs="Arial"/>
          <w:b/>
          <w:lang w:val="es-ES"/>
        </w:rPr>
      </w:pPr>
      <w:r>
        <w:rPr>
          <w:rFonts w:ascii="Arial" w:hAnsi="Arial" w:cs="Arial"/>
          <w:b/>
          <w:lang w:val="es-ES"/>
        </w:rPr>
        <w:t>Divulgación</w:t>
      </w:r>
    </w:p>
    <w:p w:rsidR="007B1C75" w:rsidRPr="00A31793" w:rsidRDefault="007B1C75" w:rsidP="007B1C75">
      <w:pPr>
        <w:jc w:val="both"/>
        <w:rPr>
          <w:rFonts w:ascii="Arial" w:hAnsi="Arial" w:cs="Arial"/>
          <w:lang w:val="es-ES"/>
        </w:rPr>
      </w:pPr>
      <w:r w:rsidRPr="00A31793">
        <w:rPr>
          <w:rFonts w:ascii="Arial" w:hAnsi="Arial" w:cs="Arial"/>
          <w:lang w:val="es-ES"/>
        </w:rPr>
        <w:t>Diplomado en línea</w:t>
      </w:r>
      <w:r>
        <w:rPr>
          <w:rFonts w:ascii="Arial" w:hAnsi="Arial" w:cs="Arial"/>
          <w:lang w:val="es-ES"/>
        </w:rPr>
        <w:t xml:space="preserve">: </w:t>
      </w:r>
      <w:r w:rsidRPr="00A31793">
        <w:rPr>
          <w:rFonts w:ascii="Arial" w:hAnsi="Arial" w:cs="Arial"/>
          <w:lang w:val="es-ES"/>
        </w:rPr>
        <w:t>Educación para l</w:t>
      </w:r>
      <w:r>
        <w:rPr>
          <w:rFonts w:ascii="Arial" w:hAnsi="Arial" w:cs="Arial"/>
          <w:lang w:val="es-ES"/>
        </w:rPr>
        <w:t>a paz desde un enfoque crítico</w:t>
      </w:r>
    </w:p>
    <w:p w:rsidR="007B1C75" w:rsidRPr="00A31793" w:rsidRDefault="007B1C75" w:rsidP="007B1C75">
      <w:pPr>
        <w:jc w:val="both"/>
        <w:rPr>
          <w:rFonts w:ascii="Arial" w:hAnsi="Arial" w:cs="Arial"/>
          <w:lang w:val="es-ES"/>
        </w:rPr>
      </w:pPr>
      <w:r>
        <w:rPr>
          <w:rFonts w:ascii="Arial" w:hAnsi="Arial" w:cs="Arial"/>
          <w:lang w:val="es-ES"/>
        </w:rPr>
        <w:t xml:space="preserve">Facilitador: </w:t>
      </w:r>
      <w:proofErr w:type="spellStart"/>
      <w:r>
        <w:rPr>
          <w:rFonts w:ascii="Arial" w:hAnsi="Arial" w:cs="Arial"/>
          <w:lang w:val="es-ES"/>
        </w:rPr>
        <w:t>Mitsi</w:t>
      </w:r>
      <w:proofErr w:type="spellEnd"/>
      <w:r>
        <w:rPr>
          <w:rFonts w:ascii="Arial" w:hAnsi="Arial" w:cs="Arial"/>
          <w:lang w:val="es-ES"/>
        </w:rPr>
        <w:t xml:space="preserve"> Nieto</w:t>
      </w:r>
    </w:p>
    <w:p w:rsidR="007B1C75" w:rsidRPr="00A31793" w:rsidRDefault="007B1C75" w:rsidP="007B1C75">
      <w:pPr>
        <w:jc w:val="both"/>
        <w:rPr>
          <w:rFonts w:ascii="Arial" w:hAnsi="Arial" w:cs="Arial"/>
          <w:lang w:val="es-ES"/>
        </w:rPr>
      </w:pPr>
      <w:r w:rsidRPr="00A31793">
        <w:rPr>
          <w:rFonts w:ascii="Arial" w:hAnsi="Arial" w:cs="Arial"/>
          <w:lang w:val="es-ES"/>
        </w:rPr>
        <w:t>10:00</w:t>
      </w:r>
      <w:r w:rsidRPr="00A31793">
        <w:rPr>
          <w:rFonts w:ascii="Arial" w:hAnsi="Arial" w:cs="Arial"/>
          <w:lang w:val="es-ES"/>
        </w:rPr>
        <w:tab/>
        <w:t>horas / Acceso previo registro / Transmisión vía Zoom</w:t>
      </w:r>
    </w:p>
    <w:p w:rsidR="007B1C75" w:rsidRPr="00A31793" w:rsidRDefault="007B1C75" w:rsidP="007B1C75">
      <w:pPr>
        <w:pStyle w:val="Sinespaciado"/>
        <w:jc w:val="both"/>
        <w:rPr>
          <w:rFonts w:ascii="Arial" w:hAnsi="Arial" w:cs="Arial"/>
          <w:sz w:val="24"/>
          <w:szCs w:val="24"/>
          <w:shd w:val="clear" w:color="auto" w:fill="FFFFFF"/>
          <w:lang w:val="es-ES_tradnl"/>
        </w:rPr>
      </w:pPr>
    </w:p>
    <w:p w:rsidR="007B1C75" w:rsidRDefault="007B1C75" w:rsidP="007B1C75">
      <w:pPr>
        <w:pStyle w:val="Sinespaciado"/>
        <w:jc w:val="both"/>
        <w:rPr>
          <w:rFonts w:ascii="Arial" w:hAnsi="Arial" w:cs="Arial"/>
          <w:sz w:val="24"/>
          <w:szCs w:val="24"/>
          <w:shd w:val="clear" w:color="auto" w:fill="FFFFFF"/>
          <w:lang w:val="es-ES_tradnl"/>
        </w:rPr>
      </w:pPr>
      <w:r>
        <w:rPr>
          <w:rFonts w:ascii="Arial" w:hAnsi="Arial" w:cs="Arial"/>
          <w:sz w:val="24"/>
          <w:szCs w:val="24"/>
          <w:shd w:val="clear" w:color="auto" w:fill="FFFFFF"/>
          <w:lang w:val="es-ES_tradnl"/>
        </w:rPr>
        <w:t>Cuentacuentos: Cuenta conmigo</w:t>
      </w:r>
      <w:r w:rsidRPr="00D85098">
        <w:rPr>
          <w:rFonts w:ascii="Arial" w:hAnsi="Arial" w:cs="Arial"/>
          <w:sz w:val="24"/>
          <w:szCs w:val="24"/>
          <w:shd w:val="clear" w:color="auto" w:fill="FFFFFF"/>
          <w:lang w:val="es-ES_tradnl"/>
        </w:rPr>
        <w:t>, de Eva Sánchez</w:t>
      </w:r>
      <w:r>
        <w:rPr>
          <w:rFonts w:ascii="Arial" w:hAnsi="Arial" w:cs="Arial"/>
          <w:sz w:val="24"/>
          <w:szCs w:val="24"/>
          <w:shd w:val="clear" w:color="auto" w:fill="FFFFFF"/>
          <w:lang w:val="es-ES_tradnl"/>
        </w:rPr>
        <w:t xml:space="preserve">. </w:t>
      </w:r>
      <w:r w:rsidRPr="00D74850">
        <w:rPr>
          <w:rFonts w:ascii="Arial" w:hAnsi="Arial" w:cs="Arial"/>
          <w:sz w:val="24"/>
          <w:szCs w:val="24"/>
          <w:shd w:val="clear" w:color="auto" w:fill="FFFFFF"/>
          <w:lang w:val="es-ES_tradnl"/>
        </w:rPr>
        <w:t xml:space="preserve">Acompañamiento </w:t>
      </w:r>
      <w:r>
        <w:rPr>
          <w:rFonts w:ascii="Arial" w:hAnsi="Arial" w:cs="Arial"/>
          <w:sz w:val="24"/>
          <w:szCs w:val="24"/>
          <w:shd w:val="clear" w:color="auto" w:fill="FFFFFF"/>
          <w:lang w:val="es-ES_tradnl"/>
        </w:rPr>
        <w:t xml:space="preserve">a las 95 acciones </w:t>
      </w:r>
      <w:r w:rsidRPr="00D74850">
        <w:rPr>
          <w:rFonts w:ascii="Arial" w:hAnsi="Arial" w:cs="Arial"/>
          <w:sz w:val="24"/>
          <w:szCs w:val="24"/>
          <w:shd w:val="clear" w:color="auto" w:fill="FFFFFF"/>
          <w:lang w:val="es-ES_tradnl"/>
        </w:rPr>
        <w:t>en municipios y zona</w:t>
      </w:r>
      <w:r>
        <w:rPr>
          <w:rFonts w:ascii="Arial" w:hAnsi="Arial" w:cs="Arial"/>
          <w:sz w:val="24"/>
          <w:szCs w:val="24"/>
          <w:shd w:val="clear" w:color="auto" w:fill="FFFFFF"/>
          <w:lang w:val="es-ES_tradnl"/>
        </w:rPr>
        <w:t xml:space="preserve">s prioritarias </w:t>
      </w:r>
    </w:p>
    <w:p w:rsidR="007B1C75" w:rsidRPr="00D85098" w:rsidRDefault="007B1C75" w:rsidP="007B1C75">
      <w:pPr>
        <w:pStyle w:val="Sinespaciado"/>
        <w:jc w:val="both"/>
        <w:rPr>
          <w:rFonts w:ascii="Arial" w:hAnsi="Arial" w:cs="Arial"/>
          <w:sz w:val="24"/>
          <w:szCs w:val="24"/>
          <w:shd w:val="clear" w:color="auto" w:fill="FFFFFF"/>
          <w:lang w:val="es-ES_tradnl"/>
        </w:rPr>
      </w:pPr>
      <w:r>
        <w:rPr>
          <w:rFonts w:ascii="Arial" w:hAnsi="Arial" w:cs="Arial"/>
          <w:sz w:val="24"/>
          <w:szCs w:val="24"/>
          <w:shd w:val="clear" w:color="auto" w:fill="FFFFFF"/>
          <w:lang w:val="es-ES_tradnl"/>
        </w:rPr>
        <w:t>Programación Alas y R</w:t>
      </w:r>
      <w:r w:rsidRPr="00D74850">
        <w:rPr>
          <w:rFonts w:ascii="Arial" w:hAnsi="Arial" w:cs="Arial"/>
          <w:sz w:val="24"/>
          <w:szCs w:val="24"/>
          <w:shd w:val="clear" w:color="auto" w:fill="FFFFFF"/>
          <w:lang w:val="es-ES_tradnl"/>
        </w:rPr>
        <w:t>aíces 2022</w:t>
      </w:r>
    </w:p>
    <w:p w:rsidR="007B1C75" w:rsidRPr="00D85098" w:rsidRDefault="007B1C75" w:rsidP="007B1C75">
      <w:pPr>
        <w:pStyle w:val="Sinespaciado"/>
        <w:jc w:val="both"/>
        <w:rPr>
          <w:rFonts w:ascii="Arial" w:hAnsi="Arial" w:cs="Arial"/>
          <w:sz w:val="24"/>
          <w:szCs w:val="24"/>
          <w:shd w:val="clear" w:color="auto" w:fill="FFFFFF"/>
          <w:lang w:val="es-ES_tradnl"/>
        </w:rPr>
      </w:pPr>
      <w:r w:rsidRPr="00D85098">
        <w:rPr>
          <w:rFonts w:ascii="Arial" w:hAnsi="Arial" w:cs="Arial"/>
          <w:sz w:val="24"/>
          <w:szCs w:val="24"/>
          <w:shd w:val="clear" w:color="auto" w:fill="FFFFFF"/>
          <w:lang w:val="es-ES_tradnl"/>
        </w:rPr>
        <w:t>12:00 horas / Acceso gratuito</w:t>
      </w:r>
    </w:p>
    <w:p w:rsidR="007B1C75" w:rsidRDefault="007B1C75" w:rsidP="007B1C75">
      <w:pPr>
        <w:pStyle w:val="Sinespaciado"/>
        <w:jc w:val="both"/>
        <w:rPr>
          <w:rFonts w:ascii="Arial" w:hAnsi="Arial" w:cs="Arial"/>
          <w:sz w:val="24"/>
          <w:szCs w:val="24"/>
          <w:shd w:val="clear" w:color="auto" w:fill="FFFFFF"/>
          <w:lang w:val="es-ES_tradnl"/>
        </w:rPr>
      </w:pPr>
      <w:r w:rsidRPr="00D85098">
        <w:rPr>
          <w:rFonts w:ascii="Arial" w:hAnsi="Arial" w:cs="Arial"/>
          <w:sz w:val="24"/>
          <w:szCs w:val="24"/>
          <w:shd w:val="clear" w:color="auto" w:fill="FFFFFF"/>
          <w:lang w:val="es-ES_tradnl"/>
        </w:rPr>
        <w:t>Auditorio Gertrudis Bocanegra / Centro Cultural Antiguo Colegio Jesuita / PÁTZCUARO</w:t>
      </w:r>
    </w:p>
    <w:p w:rsidR="007B1C75" w:rsidRDefault="007B1C75" w:rsidP="007B1C75">
      <w:pPr>
        <w:pStyle w:val="Sinespaciado"/>
        <w:jc w:val="both"/>
        <w:rPr>
          <w:rFonts w:ascii="Arial" w:hAnsi="Arial" w:cs="Arial"/>
          <w:sz w:val="24"/>
          <w:szCs w:val="24"/>
          <w:shd w:val="clear" w:color="auto" w:fill="FFFFFF"/>
          <w:lang w:val="es-ES_tradnl"/>
        </w:rPr>
      </w:pPr>
    </w:p>
    <w:p w:rsidR="007B1C75" w:rsidRPr="007B1C75" w:rsidRDefault="007B1C75" w:rsidP="007B1C75">
      <w:pPr>
        <w:pStyle w:val="Prrafodelista"/>
        <w:numPr>
          <w:ilvl w:val="0"/>
          <w:numId w:val="2"/>
        </w:numPr>
        <w:jc w:val="both"/>
        <w:rPr>
          <w:rFonts w:ascii="Arial" w:hAnsi="Arial" w:cs="Arial"/>
          <w:b/>
          <w:lang w:val="es-ES"/>
        </w:rPr>
      </w:pPr>
      <w:r>
        <w:rPr>
          <w:rFonts w:ascii="Arial" w:hAnsi="Arial" w:cs="Arial"/>
          <w:b/>
          <w:lang w:val="es-ES"/>
        </w:rPr>
        <w:t>Artes escénicas</w:t>
      </w:r>
      <w:bookmarkStart w:id="0" w:name="_GoBack"/>
    </w:p>
    <w:p w:rsidR="007B1C75" w:rsidRPr="007B1C75" w:rsidRDefault="007B1C75" w:rsidP="007B1C75">
      <w:pPr>
        <w:jc w:val="both"/>
        <w:rPr>
          <w:rFonts w:ascii="Arial" w:hAnsi="Arial" w:cs="Arial"/>
        </w:rPr>
      </w:pPr>
      <w:r w:rsidRPr="007B1C75">
        <w:rPr>
          <w:rFonts w:ascii="Arial" w:hAnsi="Arial" w:cs="Arial"/>
        </w:rPr>
        <w:t>17º FESTIVAL DE MONÓLOGOS 2022. TEATRO A UNA SOLA VOZ</w:t>
      </w:r>
    </w:p>
    <w:p w:rsidR="007B1C75" w:rsidRPr="00D85098" w:rsidRDefault="007B1C75" w:rsidP="007B1C75">
      <w:pPr>
        <w:pStyle w:val="Sinespaciado"/>
        <w:jc w:val="both"/>
        <w:rPr>
          <w:rFonts w:ascii="Arial" w:hAnsi="Arial" w:cs="Arial"/>
          <w:sz w:val="24"/>
          <w:szCs w:val="24"/>
          <w:shd w:val="clear" w:color="auto" w:fill="FFFFFF"/>
          <w:lang w:val="es-ES_tradnl"/>
        </w:rPr>
      </w:pPr>
      <w:r w:rsidRPr="00D85098">
        <w:rPr>
          <w:rFonts w:ascii="Arial" w:hAnsi="Arial" w:cs="Arial"/>
          <w:sz w:val="24"/>
          <w:szCs w:val="24"/>
          <w:shd w:val="clear" w:color="auto" w:fill="FFFFFF"/>
          <w:lang w:val="es-ES_tradnl"/>
        </w:rPr>
        <w:t xml:space="preserve"> “Prisa”</w:t>
      </w:r>
    </w:p>
    <w:p w:rsidR="007B1C75" w:rsidRPr="00D85098" w:rsidRDefault="007B1C75" w:rsidP="007B1C75">
      <w:pPr>
        <w:pStyle w:val="Sinespaciado"/>
        <w:jc w:val="both"/>
        <w:rPr>
          <w:rFonts w:ascii="Arial" w:hAnsi="Arial" w:cs="Arial"/>
          <w:sz w:val="24"/>
          <w:szCs w:val="24"/>
          <w:shd w:val="clear" w:color="auto" w:fill="FFFFFF"/>
          <w:lang w:val="es-ES_tradnl"/>
        </w:rPr>
      </w:pPr>
      <w:r w:rsidRPr="00D85098">
        <w:rPr>
          <w:rFonts w:ascii="Arial" w:hAnsi="Arial" w:cs="Arial"/>
          <w:sz w:val="24"/>
          <w:szCs w:val="24"/>
          <w:shd w:val="clear" w:color="auto" w:fill="FFFFFF"/>
          <w:lang w:val="es-ES_tradnl"/>
        </w:rPr>
        <w:t>Texto, dirección y actuación: Alfredo Ávila Castro</w:t>
      </w:r>
    </w:p>
    <w:p w:rsidR="007B1C75" w:rsidRPr="00D85098" w:rsidRDefault="007B1C75" w:rsidP="007B1C75">
      <w:pPr>
        <w:pStyle w:val="Sinespaciado"/>
        <w:jc w:val="both"/>
        <w:rPr>
          <w:rFonts w:ascii="Arial" w:hAnsi="Arial" w:cs="Arial"/>
          <w:sz w:val="24"/>
          <w:szCs w:val="24"/>
          <w:shd w:val="clear" w:color="auto" w:fill="FFFFFF"/>
          <w:lang w:val="es-ES_tradnl"/>
        </w:rPr>
      </w:pPr>
      <w:r w:rsidRPr="00D85098">
        <w:rPr>
          <w:rFonts w:ascii="Arial" w:hAnsi="Arial" w:cs="Arial"/>
          <w:sz w:val="24"/>
          <w:szCs w:val="24"/>
          <w:shd w:val="clear" w:color="auto" w:fill="FFFFFF"/>
          <w:lang w:val="es-ES_tradnl"/>
        </w:rPr>
        <w:t>19:00 horas / Acceso gratuito</w:t>
      </w:r>
    </w:p>
    <w:p w:rsidR="007B1C75" w:rsidRPr="00D85098" w:rsidRDefault="007B1C75" w:rsidP="007B1C75">
      <w:pPr>
        <w:pStyle w:val="Sinespaciado"/>
        <w:jc w:val="both"/>
        <w:rPr>
          <w:rFonts w:ascii="Arial" w:hAnsi="Arial" w:cs="Arial"/>
          <w:sz w:val="24"/>
          <w:szCs w:val="24"/>
          <w:shd w:val="clear" w:color="auto" w:fill="FFFFFF"/>
          <w:lang w:val="es-ES_tradnl"/>
        </w:rPr>
      </w:pPr>
      <w:r w:rsidRPr="00D85098">
        <w:rPr>
          <w:rFonts w:ascii="Arial" w:hAnsi="Arial" w:cs="Arial"/>
          <w:sz w:val="24"/>
          <w:szCs w:val="24"/>
          <w:shd w:val="clear" w:color="auto" w:fill="FFFFFF"/>
          <w:lang w:val="es-ES_tradnl"/>
        </w:rPr>
        <w:t>Teatro Obrero / ZAMORA</w:t>
      </w:r>
    </w:p>
    <w:p w:rsidR="007B1C75" w:rsidRPr="00D85098" w:rsidRDefault="007B1C75" w:rsidP="007B1C75">
      <w:pPr>
        <w:pStyle w:val="Sinespaciado"/>
        <w:jc w:val="both"/>
        <w:rPr>
          <w:rFonts w:ascii="Arial" w:hAnsi="Arial" w:cs="Arial"/>
          <w:color w:val="FF0000"/>
          <w:sz w:val="24"/>
          <w:szCs w:val="24"/>
          <w:shd w:val="clear" w:color="auto" w:fill="FFFFFF"/>
          <w:lang w:val="es-ES_tradnl"/>
        </w:rPr>
      </w:pPr>
      <w:r w:rsidRPr="00D85098">
        <w:rPr>
          <w:rFonts w:ascii="Arial" w:hAnsi="Arial" w:cs="Arial"/>
          <w:color w:val="FF0000"/>
          <w:sz w:val="24"/>
          <w:szCs w:val="24"/>
          <w:shd w:val="clear" w:color="auto" w:fill="FFFFFF"/>
          <w:lang w:val="es-ES_tradnl"/>
        </w:rPr>
        <w:t xml:space="preserve"> </w:t>
      </w:r>
    </w:p>
    <w:p w:rsidR="007B1C75" w:rsidRPr="00D85098" w:rsidRDefault="007B1C75" w:rsidP="007B1C75">
      <w:pPr>
        <w:jc w:val="both"/>
        <w:rPr>
          <w:rFonts w:ascii="Arial" w:hAnsi="Arial" w:cs="Arial"/>
          <w:b/>
          <w:shd w:val="clear" w:color="auto" w:fill="FFFFFF"/>
          <w:lang w:val="es-ES_tradnl"/>
        </w:rPr>
      </w:pPr>
      <w:r w:rsidRPr="00D85098">
        <w:rPr>
          <w:rFonts w:ascii="Arial" w:hAnsi="Arial" w:cs="Arial"/>
          <w:b/>
          <w:shd w:val="clear" w:color="auto" w:fill="FFFFFF"/>
          <w:lang w:val="es-ES_tradnl"/>
        </w:rPr>
        <w:t>DOMINGO 7</w:t>
      </w:r>
    </w:p>
    <w:p w:rsidR="007B1C75" w:rsidRPr="00D85098" w:rsidRDefault="007B1C75" w:rsidP="007B1C75">
      <w:pPr>
        <w:pStyle w:val="Prrafodelista"/>
        <w:numPr>
          <w:ilvl w:val="0"/>
          <w:numId w:val="2"/>
        </w:numPr>
        <w:jc w:val="both"/>
        <w:rPr>
          <w:rFonts w:ascii="Arial" w:hAnsi="Arial" w:cs="Arial"/>
          <w:b/>
          <w:lang w:val="es-ES"/>
        </w:rPr>
      </w:pPr>
      <w:r>
        <w:rPr>
          <w:rFonts w:ascii="Arial" w:hAnsi="Arial" w:cs="Arial"/>
          <w:b/>
          <w:lang w:val="es-ES"/>
        </w:rPr>
        <w:t>Artes escénicas</w:t>
      </w:r>
    </w:p>
    <w:p w:rsidR="007B1C75" w:rsidRPr="006879F7" w:rsidRDefault="007B1C75" w:rsidP="007B1C75">
      <w:pPr>
        <w:jc w:val="both"/>
        <w:rPr>
          <w:rFonts w:ascii="Arial" w:hAnsi="Arial" w:cs="Arial"/>
        </w:rPr>
      </w:pPr>
      <w:r w:rsidRPr="006879F7">
        <w:rPr>
          <w:rFonts w:ascii="Arial" w:hAnsi="Arial" w:cs="Arial"/>
        </w:rPr>
        <w:t>17º FESTIVAL DE MONÓLOGOS 2022. TEATRO A UNA SOLA VOZ</w:t>
      </w:r>
    </w:p>
    <w:p w:rsidR="007B1C75" w:rsidRPr="00D85098" w:rsidRDefault="007B1C75" w:rsidP="007B1C75">
      <w:pPr>
        <w:jc w:val="both"/>
        <w:rPr>
          <w:rFonts w:ascii="Arial" w:hAnsi="Arial" w:cs="Arial"/>
          <w:bCs/>
        </w:rPr>
      </w:pPr>
      <w:r w:rsidRPr="00D728E7">
        <w:rPr>
          <w:rFonts w:ascii="Arial" w:hAnsi="Arial" w:cs="Arial"/>
        </w:rPr>
        <w:t>“Tesoros</w:t>
      </w:r>
      <w:r w:rsidRPr="00D85098">
        <w:rPr>
          <w:rFonts w:ascii="Arial" w:hAnsi="Arial" w:cs="Arial"/>
          <w:bCs/>
        </w:rPr>
        <w:t>”</w:t>
      </w:r>
    </w:p>
    <w:p w:rsidR="007B1C75" w:rsidRPr="00D85098" w:rsidRDefault="007B1C75" w:rsidP="007B1C75">
      <w:pPr>
        <w:jc w:val="both"/>
        <w:rPr>
          <w:rFonts w:ascii="Arial" w:hAnsi="Arial" w:cs="Arial"/>
          <w:bCs/>
        </w:rPr>
      </w:pPr>
      <w:r w:rsidRPr="00D85098">
        <w:rPr>
          <w:rFonts w:ascii="Arial" w:hAnsi="Arial" w:cs="Arial"/>
          <w:bCs/>
        </w:rPr>
        <w:t xml:space="preserve">Texto y actuación: Karla Piedra Solís </w:t>
      </w:r>
    </w:p>
    <w:p w:rsidR="007B1C75" w:rsidRPr="00D85098" w:rsidRDefault="007B1C75" w:rsidP="007B1C75">
      <w:pPr>
        <w:jc w:val="both"/>
        <w:rPr>
          <w:rFonts w:ascii="Arial" w:hAnsi="Arial" w:cs="Arial"/>
          <w:bCs/>
        </w:rPr>
      </w:pPr>
      <w:r w:rsidRPr="00D85098">
        <w:rPr>
          <w:rFonts w:ascii="Arial" w:hAnsi="Arial" w:cs="Arial"/>
          <w:bCs/>
        </w:rPr>
        <w:t>Director: Martín Pérez Ramírez</w:t>
      </w:r>
    </w:p>
    <w:p w:rsidR="007B1C75" w:rsidRPr="00D85098" w:rsidRDefault="007B1C75" w:rsidP="007B1C75">
      <w:pPr>
        <w:jc w:val="both"/>
        <w:rPr>
          <w:rFonts w:ascii="Arial" w:hAnsi="Arial" w:cs="Arial"/>
          <w:bCs/>
        </w:rPr>
      </w:pPr>
      <w:r w:rsidRPr="00D85098">
        <w:rPr>
          <w:rFonts w:ascii="Arial" w:hAnsi="Arial" w:cs="Arial"/>
          <w:bCs/>
        </w:rPr>
        <w:t>18:00 horas / Acceso gratuito</w:t>
      </w:r>
    </w:p>
    <w:p w:rsidR="007B1C75" w:rsidRPr="00D85098" w:rsidRDefault="007B1C75" w:rsidP="007B1C75">
      <w:pPr>
        <w:jc w:val="both"/>
        <w:rPr>
          <w:rFonts w:ascii="Arial" w:hAnsi="Arial" w:cs="Arial"/>
          <w:u w:val="single"/>
        </w:rPr>
      </w:pPr>
      <w:r w:rsidRPr="00D728E7">
        <w:rPr>
          <w:rFonts w:ascii="Arial" w:hAnsi="Arial" w:cs="Arial"/>
        </w:rPr>
        <w:t>Teatro Juárez / ZITÁCUARO</w:t>
      </w:r>
      <w:r w:rsidRPr="00D85098">
        <w:rPr>
          <w:rFonts w:ascii="Arial" w:hAnsi="Arial" w:cs="Arial"/>
          <w:u w:val="single"/>
        </w:rPr>
        <w:t xml:space="preserve"> </w:t>
      </w:r>
    </w:p>
    <w:p w:rsidR="007B1C75" w:rsidRDefault="007B1C75" w:rsidP="007B1C75">
      <w:pPr>
        <w:jc w:val="both"/>
        <w:rPr>
          <w:rFonts w:ascii="Arial" w:hAnsi="Arial" w:cs="Arial"/>
        </w:rPr>
      </w:pPr>
    </w:p>
    <w:p w:rsidR="007B1C75" w:rsidRPr="007B1C75" w:rsidRDefault="007B1C75" w:rsidP="007B1C75">
      <w:pPr>
        <w:jc w:val="both"/>
        <w:rPr>
          <w:rFonts w:ascii="Arial" w:hAnsi="Arial" w:cs="Arial"/>
        </w:rPr>
      </w:pPr>
    </w:p>
    <w:p w:rsidR="00BD1E56" w:rsidRPr="007B1C75" w:rsidRDefault="004D7AA0" w:rsidP="00B712E5">
      <w:pPr>
        <w:jc w:val="both"/>
        <w:rPr>
          <w:rFonts w:ascii="Arial" w:hAnsi="Arial" w:cs="Arial"/>
          <w:b/>
          <w:lang w:val="es-ES"/>
        </w:rPr>
      </w:pPr>
      <w:r w:rsidRPr="007B1C75">
        <w:rPr>
          <w:rFonts w:ascii="Arial" w:hAnsi="Arial" w:cs="Arial"/>
          <w:b/>
          <w:lang w:val="es-ES"/>
        </w:rPr>
        <w:t>TALLERES Y CURSOS</w:t>
      </w:r>
    </w:p>
    <w:p w:rsidR="000E24C1" w:rsidRPr="007B1C75" w:rsidRDefault="000E24C1" w:rsidP="00B712E5">
      <w:pPr>
        <w:jc w:val="both"/>
        <w:rPr>
          <w:rFonts w:ascii="Arial" w:hAnsi="Arial" w:cs="Arial"/>
          <w:b/>
          <w:lang w:val="es-ES"/>
        </w:rPr>
      </w:pPr>
    </w:p>
    <w:p w:rsidR="007B1C75" w:rsidRPr="00D85098" w:rsidRDefault="007B1C75" w:rsidP="007B1C75">
      <w:pPr>
        <w:pStyle w:val="Prrafodelista"/>
        <w:numPr>
          <w:ilvl w:val="0"/>
          <w:numId w:val="1"/>
        </w:numPr>
        <w:jc w:val="both"/>
        <w:rPr>
          <w:rFonts w:ascii="Arial" w:hAnsi="Arial" w:cs="Arial"/>
          <w:b/>
          <w:lang w:val="es-ES"/>
        </w:rPr>
      </w:pPr>
      <w:r>
        <w:rPr>
          <w:rFonts w:ascii="Arial" w:hAnsi="Arial" w:cs="Arial"/>
          <w:b/>
          <w:bCs/>
        </w:rPr>
        <w:t>Taller de Bordado al N</w:t>
      </w:r>
      <w:r w:rsidRPr="00D85098">
        <w:rPr>
          <w:rFonts w:ascii="Arial" w:hAnsi="Arial" w:cs="Arial"/>
          <w:b/>
          <w:bCs/>
        </w:rPr>
        <w:t>egativo</w:t>
      </w:r>
    </w:p>
    <w:p w:rsidR="007B1C75" w:rsidRPr="00FF1967" w:rsidRDefault="007B1C75" w:rsidP="007B1C75">
      <w:pPr>
        <w:jc w:val="both"/>
        <w:rPr>
          <w:rFonts w:ascii="Arial" w:hAnsi="Arial" w:cs="Arial"/>
          <w:lang w:val="es-ES"/>
        </w:rPr>
      </w:pPr>
    </w:p>
    <w:p w:rsidR="007B1C75" w:rsidRPr="00D85098" w:rsidRDefault="007B1C75" w:rsidP="007B1C75">
      <w:pPr>
        <w:jc w:val="both"/>
        <w:rPr>
          <w:rFonts w:ascii="Arial" w:hAnsi="Arial" w:cs="Arial"/>
        </w:rPr>
      </w:pPr>
      <w:r>
        <w:rPr>
          <w:rFonts w:ascii="Arial" w:hAnsi="Arial" w:cs="Arial"/>
        </w:rPr>
        <w:t>-</w:t>
      </w:r>
      <w:r w:rsidRPr="00D85098">
        <w:rPr>
          <w:rFonts w:ascii="Arial" w:hAnsi="Arial" w:cs="Arial"/>
        </w:rPr>
        <w:t xml:space="preserve">La Secretaría de Cultura de Michoacán informa que los días 16, 18, 23, 26, 30 y 31 de agosto, de 17:00 a 19:00 horas, se llevará a cabo el </w:t>
      </w:r>
      <w:r>
        <w:rPr>
          <w:rFonts w:ascii="Arial" w:hAnsi="Arial" w:cs="Arial"/>
          <w:bCs/>
        </w:rPr>
        <w:t>taller gratuito de Bordado al N</w:t>
      </w:r>
      <w:r w:rsidRPr="00D85098">
        <w:rPr>
          <w:rFonts w:ascii="Arial" w:hAnsi="Arial" w:cs="Arial"/>
          <w:bCs/>
        </w:rPr>
        <w:t>egativo, que será impartido por Rogelia Sosa Gómez</w:t>
      </w:r>
      <w:r>
        <w:rPr>
          <w:rFonts w:ascii="Arial" w:hAnsi="Arial" w:cs="Arial"/>
          <w:bCs/>
        </w:rPr>
        <w:t xml:space="preserve">, en </w:t>
      </w:r>
      <w:r w:rsidRPr="00D85098">
        <w:rPr>
          <w:rFonts w:ascii="Arial" w:hAnsi="Arial" w:cs="Arial"/>
        </w:rPr>
        <w:t xml:space="preserve">el Museo del Estado. El </w:t>
      </w:r>
      <w:r w:rsidRPr="00D85098">
        <w:rPr>
          <w:rFonts w:ascii="Arial" w:hAnsi="Arial" w:cs="Arial"/>
          <w:bCs/>
        </w:rPr>
        <w:t>grupo estará reducido de 10 personas</w:t>
      </w:r>
      <w:r>
        <w:rPr>
          <w:rFonts w:ascii="Arial" w:hAnsi="Arial" w:cs="Arial"/>
          <w:bCs/>
        </w:rPr>
        <w:t>,</w:t>
      </w:r>
      <w:r w:rsidRPr="00D85098">
        <w:rPr>
          <w:rFonts w:ascii="Arial" w:hAnsi="Arial" w:cs="Arial"/>
          <w:bCs/>
        </w:rPr>
        <w:t xml:space="preserve"> mayores de 18 años. </w:t>
      </w:r>
      <w:r w:rsidRPr="00D85098">
        <w:rPr>
          <w:rFonts w:ascii="Arial" w:hAnsi="Arial" w:cs="Arial"/>
        </w:rPr>
        <w:t>Se proporcionará un material básico para conocer la técnica. El alumno deberá aportar el material que requiera a partir del modelo de bordado que decida realizar en clase.</w:t>
      </w:r>
    </w:p>
    <w:p w:rsidR="007B1C75" w:rsidRPr="00D85098" w:rsidRDefault="007B1C75" w:rsidP="007B1C75">
      <w:pPr>
        <w:jc w:val="both"/>
        <w:rPr>
          <w:rFonts w:ascii="Arial" w:hAnsi="Arial" w:cs="Arial"/>
        </w:rPr>
      </w:pPr>
      <w:r>
        <w:rPr>
          <w:rFonts w:ascii="Arial" w:hAnsi="Arial" w:cs="Arial"/>
          <w:bCs/>
        </w:rPr>
        <w:lastRenderedPageBreak/>
        <w:t xml:space="preserve">Inscripciones </w:t>
      </w:r>
      <w:r w:rsidRPr="00D85098">
        <w:rPr>
          <w:rFonts w:ascii="Arial" w:hAnsi="Arial" w:cs="Arial"/>
        </w:rPr>
        <w:t xml:space="preserve">a partir del 4 de agosto. Para obtener mayores informes favor de acudir al Museo del Estado o bien escribir al mail </w:t>
      </w:r>
      <w:r>
        <w:rPr>
          <w:rStyle w:val="Hipervnculo"/>
          <w:rFonts w:ascii="Arial" w:hAnsi="Arial" w:cs="Arial"/>
          <w:color w:val="auto"/>
        </w:rPr>
        <w:fldChar w:fldCharType="begin"/>
      </w:r>
      <w:r>
        <w:rPr>
          <w:rStyle w:val="Hipervnculo"/>
          <w:rFonts w:ascii="Arial" w:hAnsi="Arial" w:cs="Arial"/>
          <w:color w:val="auto"/>
        </w:rPr>
        <w:instrText xml:space="preserve"> HYPERLINK "mailto:museodelestadonuevo@gmail.com" </w:instrText>
      </w:r>
      <w:r>
        <w:rPr>
          <w:rStyle w:val="Hipervnculo"/>
          <w:rFonts w:ascii="Arial" w:hAnsi="Arial" w:cs="Arial"/>
          <w:color w:val="auto"/>
        </w:rPr>
        <w:fldChar w:fldCharType="separate"/>
      </w:r>
      <w:r w:rsidRPr="00D85098">
        <w:rPr>
          <w:rStyle w:val="Hipervnculo"/>
          <w:rFonts w:ascii="Arial" w:hAnsi="Arial" w:cs="Arial"/>
          <w:color w:val="auto"/>
        </w:rPr>
        <w:t>museodelestadonuevo@gmail.com</w:t>
      </w:r>
      <w:r>
        <w:rPr>
          <w:rStyle w:val="Hipervnculo"/>
          <w:rFonts w:ascii="Arial" w:hAnsi="Arial" w:cs="Arial"/>
          <w:color w:val="auto"/>
        </w:rPr>
        <w:fldChar w:fldCharType="end"/>
      </w:r>
    </w:p>
    <w:p w:rsidR="007B1C75" w:rsidRPr="00D85098" w:rsidRDefault="007B1C75" w:rsidP="007B1C75">
      <w:pPr>
        <w:jc w:val="both"/>
        <w:rPr>
          <w:rFonts w:ascii="Arial" w:hAnsi="Arial" w:cs="Arial"/>
          <w:b/>
          <w:color w:val="FF0000"/>
          <w:lang w:val="es-ES"/>
        </w:rPr>
      </w:pPr>
      <w:r w:rsidRPr="00D85098">
        <w:rPr>
          <w:rFonts w:ascii="Arial" w:hAnsi="Arial" w:cs="Arial"/>
          <w:b/>
          <w:color w:val="FF0000"/>
          <w:lang w:val="es-ES"/>
        </w:rPr>
        <w:t xml:space="preserve"> </w:t>
      </w:r>
    </w:p>
    <w:p w:rsidR="004D7AA0" w:rsidRPr="007B1C75" w:rsidRDefault="004D7AA0" w:rsidP="004D7AA0">
      <w:pPr>
        <w:pStyle w:val="Prrafodelista"/>
        <w:numPr>
          <w:ilvl w:val="0"/>
          <w:numId w:val="1"/>
        </w:numPr>
        <w:jc w:val="both"/>
        <w:rPr>
          <w:rFonts w:ascii="Arial" w:hAnsi="Arial" w:cs="Arial"/>
          <w:b/>
          <w:lang w:val="es-ES"/>
        </w:rPr>
      </w:pPr>
      <w:r w:rsidRPr="007B1C75">
        <w:rPr>
          <w:rFonts w:ascii="Arial" w:hAnsi="Arial" w:cs="Arial"/>
          <w:b/>
          <w:lang w:val="es-ES"/>
        </w:rPr>
        <w:t>Cursos especializados del CMMAS</w:t>
      </w:r>
    </w:p>
    <w:p w:rsidR="004D7AA0" w:rsidRPr="007B1C75" w:rsidRDefault="004D7AA0" w:rsidP="004D7AA0">
      <w:pPr>
        <w:jc w:val="both"/>
        <w:rPr>
          <w:rFonts w:ascii="Arial" w:hAnsi="Arial" w:cs="Arial"/>
          <w:lang w:val="es-ES"/>
        </w:rPr>
      </w:pPr>
      <w:r w:rsidRPr="007B1C75">
        <w:rPr>
          <w:rFonts w:ascii="Arial" w:hAnsi="Arial" w:cs="Arial"/>
          <w:lang w:val="es-ES"/>
        </w:rPr>
        <w:t>CMMAS+: Plataforma digital de educación, sonido y tecnología</w:t>
      </w:r>
    </w:p>
    <w:p w:rsidR="004D7AA0" w:rsidRPr="007B1C75" w:rsidRDefault="004D7AA0" w:rsidP="004D7AA0">
      <w:pPr>
        <w:jc w:val="both"/>
        <w:rPr>
          <w:rFonts w:ascii="Arial" w:hAnsi="Arial" w:cs="Arial"/>
          <w:lang w:val="es-ES"/>
        </w:rPr>
      </w:pPr>
      <w:r w:rsidRPr="007B1C75">
        <w:rPr>
          <w:rFonts w:ascii="Arial" w:hAnsi="Arial" w:cs="Arial"/>
          <w:lang w:val="es-ES"/>
        </w:rPr>
        <w:t>CMMAS+ es una iniciativa del Centro Mexicano para la Música y las Artes Sonoras necesarias para la adquisición de conocimiento, práctica y experiencia sobre su tecnología y música, esencial para su trabajo artístico y/o profesional.</w:t>
      </w:r>
    </w:p>
    <w:p w:rsidR="004D7AA0" w:rsidRPr="007B1C75" w:rsidRDefault="004D7AA0" w:rsidP="004D7AA0">
      <w:pPr>
        <w:jc w:val="both"/>
        <w:rPr>
          <w:rStyle w:val="Hipervnculo"/>
          <w:rFonts w:ascii="Arial" w:hAnsi="Arial" w:cs="Arial"/>
          <w:lang w:val="es-ES"/>
        </w:rPr>
      </w:pPr>
      <w:r w:rsidRPr="007B1C75">
        <w:rPr>
          <w:rFonts w:ascii="Arial" w:hAnsi="Arial" w:cs="Arial"/>
          <w:lang w:val="es-ES"/>
        </w:rPr>
        <w:t xml:space="preserve">En su 15º aniversario, el CMMAS ofrece nuevas opciones adecuadas a las circunstancias actuales a través de cursos especializados, conciertos, performances y material académico. Para mayor información consulte la siguiente dirección electrónica: </w:t>
      </w:r>
      <w:hyperlink r:id="rId6" w:history="1">
        <w:r w:rsidRPr="007B1C75">
          <w:rPr>
            <w:rStyle w:val="Hipervnculo"/>
            <w:rFonts w:ascii="Arial" w:hAnsi="Arial" w:cs="Arial"/>
            <w:lang w:val="es-ES"/>
          </w:rPr>
          <w:t>https://cmmas.org</w:t>
        </w:r>
      </w:hyperlink>
    </w:p>
    <w:p w:rsidR="0056096F" w:rsidRPr="007B1C75" w:rsidRDefault="0056096F" w:rsidP="004D7AA0">
      <w:pPr>
        <w:jc w:val="both"/>
        <w:rPr>
          <w:rStyle w:val="Hipervnculo"/>
          <w:rFonts w:ascii="Arial" w:hAnsi="Arial" w:cs="Arial"/>
          <w:lang w:val="es-ES"/>
        </w:rPr>
      </w:pPr>
    </w:p>
    <w:p w:rsidR="00562804" w:rsidRPr="007B1C75" w:rsidRDefault="00562804" w:rsidP="004D7AA0">
      <w:pPr>
        <w:jc w:val="both"/>
        <w:rPr>
          <w:rFonts w:ascii="Arial" w:hAnsi="Arial" w:cs="Arial"/>
          <w:lang w:val="es-ES"/>
        </w:rPr>
      </w:pPr>
    </w:p>
    <w:p w:rsidR="00562804" w:rsidRPr="007B1C75" w:rsidRDefault="00562804" w:rsidP="00562804">
      <w:pPr>
        <w:jc w:val="both"/>
        <w:rPr>
          <w:rFonts w:ascii="Arial" w:hAnsi="Arial" w:cs="Arial"/>
          <w:b/>
          <w:lang w:val="es-ES"/>
        </w:rPr>
      </w:pPr>
      <w:r w:rsidRPr="007B1C75">
        <w:rPr>
          <w:rFonts w:ascii="Arial" w:hAnsi="Arial" w:cs="Arial"/>
          <w:b/>
          <w:lang w:val="es-ES"/>
        </w:rPr>
        <w:t>CONVOCATORIAS</w:t>
      </w:r>
    </w:p>
    <w:p w:rsidR="000C42A0" w:rsidRPr="007B1C75" w:rsidRDefault="000C42A0" w:rsidP="00562804">
      <w:pPr>
        <w:jc w:val="both"/>
        <w:rPr>
          <w:rFonts w:ascii="Arial" w:hAnsi="Arial" w:cs="Arial"/>
          <w:b/>
          <w:lang w:val="es-ES"/>
        </w:rPr>
      </w:pPr>
    </w:p>
    <w:p w:rsidR="000C42A0" w:rsidRPr="007B1C75" w:rsidRDefault="000C42A0" w:rsidP="000C42A0">
      <w:pPr>
        <w:jc w:val="both"/>
        <w:rPr>
          <w:rFonts w:ascii="Arial" w:hAnsi="Arial" w:cs="Arial"/>
        </w:rPr>
      </w:pPr>
    </w:p>
    <w:p w:rsidR="000C42A0" w:rsidRPr="007B1C75" w:rsidRDefault="000C42A0" w:rsidP="000C42A0">
      <w:pPr>
        <w:pStyle w:val="Prrafodelista"/>
        <w:numPr>
          <w:ilvl w:val="0"/>
          <w:numId w:val="1"/>
        </w:numPr>
        <w:jc w:val="both"/>
        <w:rPr>
          <w:rFonts w:ascii="Arial" w:hAnsi="Arial" w:cs="Arial"/>
          <w:b/>
        </w:rPr>
      </w:pPr>
      <w:r w:rsidRPr="007B1C75">
        <w:rPr>
          <w:rFonts w:ascii="Arial" w:hAnsi="Arial" w:cs="Arial"/>
          <w:b/>
        </w:rPr>
        <w:t>18° Premio Estatal de las Artes “Eréndira” 2022</w:t>
      </w:r>
    </w:p>
    <w:p w:rsidR="000C42A0" w:rsidRPr="007B1C75" w:rsidRDefault="000C42A0" w:rsidP="000C42A0">
      <w:pPr>
        <w:jc w:val="both"/>
        <w:rPr>
          <w:rFonts w:ascii="Arial" w:hAnsi="Arial" w:cs="Arial"/>
        </w:rPr>
      </w:pPr>
      <w:r w:rsidRPr="007B1C75">
        <w:rPr>
          <w:rFonts w:ascii="Arial" w:hAnsi="Arial" w:cs="Arial"/>
        </w:rPr>
        <w:t>-El Gobierno del Estado de Michoacán, a través de la Secretaría de Cultura, convoca a universidades e instituciones de educación superior, institutos y centros de investigación, academias, asociaciones culturales, civiles y de profesionistas, organizaciones de artesanos o de cultura popular y sociedades cooperativas, así como a dependencias y entidades de la administración pública municipal, estatal y federal, para proponer a quien o a quienes estimen con merecimientos para recibir el 18° Premio Estatal de las Artes “Eréndira” 2022.</w:t>
      </w:r>
    </w:p>
    <w:p w:rsidR="000C42A0" w:rsidRPr="007B1C75" w:rsidRDefault="000C42A0" w:rsidP="000C42A0">
      <w:pPr>
        <w:jc w:val="both"/>
        <w:rPr>
          <w:rFonts w:ascii="Arial" w:hAnsi="Arial" w:cs="Arial"/>
        </w:rPr>
      </w:pPr>
      <w:r w:rsidRPr="007B1C75">
        <w:rPr>
          <w:rFonts w:ascii="Arial" w:hAnsi="Arial" w:cs="Arial"/>
        </w:rPr>
        <w:t xml:space="preserve">Las propuestas deberán registrarse en la plataforma en línea </w:t>
      </w:r>
      <w:r w:rsidRPr="007B1C75">
        <w:rPr>
          <w:rFonts w:ascii="Arial" w:hAnsi="Arial" w:cs="Arial"/>
          <w:bCs/>
        </w:rPr>
        <w:t>www.secumenlinea.gob.mx</w:t>
      </w:r>
      <w:r w:rsidRPr="007B1C75">
        <w:rPr>
          <w:rFonts w:ascii="Arial" w:hAnsi="Arial" w:cs="Arial"/>
        </w:rPr>
        <w:t xml:space="preserve">, </w:t>
      </w:r>
      <w:r w:rsidRPr="007B1C75">
        <w:rPr>
          <w:rFonts w:ascii="Arial" w:hAnsi="Arial" w:cs="Arial"/>
          <w:bCs/>
        </w:rPr>
        <w:t>antes de las 11:00 horas del viernes, 5 de agosto de 2022</w:t>
      </w:r>
      <w:r w:rsidRPr="007B1C75">
        <w:rPr>
          <w:rFonts w:ascii="Arial" w:hAnsi="Arial" w:cs="Arial"/>
        </w:rPr>
        <w:t xml:space="preserve">, </w:t>
      </w:r>
      <w:r w:rsidRPr="007B1C75">
        <w:rPr>
          <w:rFonts w:ascii="Arial" w:hAnsi="Arial" w:cs="Arial"/>
          <w:bCs/>
        </w:rPr>
        <w:t>hora en que se cierra la plataforma</w:t>
      </w:r>
      <w:r w:rsidRPr="007B1C75">
        <w:rPr>
          <w:rFonts w:ascii="Arial" w:hAnsi="Arial" w:cs="Arial"/>
        </w:rPr>
        <w:t xml:space="preserve">; y deberán ser entregadas por el representante o enviadas por correo certificado </w:t>
      </w:r>
      <w:r w:rsidRPr="007B1C75">
        <w:rPr>
          <w:rFonts w:ascii="Arial" w:hAnsi="Arial" w:cs="Arial"/>
          <w:bCs/>
        </w:rPr>
        <w:t>antes de las 15:00 horas del viernes, 5 de agosto de 2022</w:t>
      </w:r>
      <w:r w:rsidRPr="007B1C75">
        <w:rPr>
          <w:rFonts w:ascii="Arial" w:hAnsi="Arial" w:cs="Arial"/>
        </w:rPr>
        <w:t>, en el Departamento de Programas Estatales del Sistema Estatal de Creadores, ubicado en la calle Santos Degollado 723, segundo piso, esquina con Boulevard Agustín Arriaga Rivera, colonia Nueva Chapultepec, código postal 58260, Morelia, Michoacán.</w:t>
      </w:r>
    </w:p>
    <w:p w:rsidR="000C42A0" w:rsidRPr="007B1C75" w:rsidRDefault="000C42A0" w:rsidP="000C42A0">
      <w:pPr>
        <w:pStyle w:val="Pa3"/>
        <w:spacing w:after="180"/>
        <w:jc w:val="both"/>
        <w:rPr>
          <w:rStyle w:val="Hipervnculo"/>
          <w:rFonts w:ascii="Arial" w:hAnsi="Arial" w:cs="Arial"/>
        </w:rPr>
      </w:pPr>
      <w:r w:rsidRPr="007B1C75">
        <w:rPr>
          <w:rStyle w:val="A2"/>
          <w:rFonts w:ascii="Arial" w:hAnsi="Arial" w:cs="Arial"/>
          <w:color w:val="auto"/>
          <w:sz w:val="24"/>
          <w:szCs w:val="24"/>
        </w:rPr>
        <w:t xml:space="preserve">La convocatoria está a disposición de las y los interesados en la página </w:t>
      </w:r>
      <w:r w:rsidRPr="007B1C75">
        <w:rPr>
          <w:rStyle w:val="A3"/>
          <w:rFonts w:ascii="Arial" w:hAnsi="Arial" w:cs="Arial"/>
          <w:b w:val="0"/>
          <w:i w:val="0"/>
          <w:color w:val="auto"/>
        </w:rPr>
        <w:t xml:space="preserve">www.cultura.michoacan.gob.mx / </w:t>
      </w:r>
      <w:hyperlink r:id="rId7" w:history="1">
        <w:r w:rsidR="000E24C1" w:rsidRPr="007B1C75">
          <w:rPr>
            <w:rStyle w:val="Hipervnculo"/>
            <w:rFonts w:ascii="Arial" w:hAnsi="Arial" w:cs="Arial"/>
          </w:rPr>
          <w:t>www.secumenlinea.gob.mx</w:t>
        </w:r>
      </w:hyperlink>
    </w:p>
    <w:p w:rsidR="009301CD" w:rsidRPr="007B1C75" w:rsidRDefault="009301CD" w:rsidP="009301CD">
      <w:pPr>
        <w:rPr>
          <w:rFonts w:ascii="Arial" w:hAnsi="Arial" w:cs="Arial"/>
        </w:rPr>
      </w:pPr>
    </w:p>
    <w:p w:rsidR="000E24C1" w:rsidRPr="007B1C75" w:rsidRDefault="000E24C1" w:rsidP="000E24C1">
      <w:pPr>
        <w:pStyle w:val="Prrafodelista"/>
        <w:numPr>
          <w:ilvl w:val="0"/>
          <w:numId w:val="1"/>
        </w:numPr>
        <w:jc w:val="both"/>
        <w:rPr>
          <w:rFonts w:ascii="Arial" w:eastAsia="Arial" w:hAnsi="Arial" w:cs="Arial"/>
          <w:b/>
        </w:rPr>
      </w:pPr>
      <w:r w:rsidRPr="007B1C75">
        <w:rPr>
          <w:rFonts w:ascii="Arial" w:eastAsia="Arial" w:hAnsi="Arial" w:cs="Arial"/>
          <w:b/>
        </w:rPr>
        <w:t>IV Concurso Tradicional P´urhépecha</w:t>
      </w:r>
    </w:p>
    <w:p w:rsidR="000E24C1" w:rsidRPr="007B1C75" w:rsidRDefault="000E24C1" w:rsidP="000E24C1">
      <w:pPr>
        <w:jc w:val="both"/>
        <w:rPr>
          <w:rFonts w:ascii="Arial" w:eastAsia="Arial" w:hAnsi="Arial" w:cs="Arial"/>
        </w:rPr>
      </w:pPr>
      <w:r w:rsidRPr="007B1C75">
        <w:rPr>
          <w:rFonts w:ascii="Arial" w:eastAsia="Arial" w:hAnsi="Arial" w:cs="Arial"/>
        </w:rPr>
        <w:t>-La Secretaria de Cultura de Michoacán informa que el 4 y 5 de agosto se llevará a cabo el IV Concurso Tradicional P´urhépecha en la comunidad indígena de San Salvador K’umbutsio, hoy Caltzontzin, municipio de Uruapan.</w:t>
      </w:r>
    </w:p>
    <w:p w:rsidR="000E24C1" w:rsidRPr="007B1C75" w:rsidRDefault="000E24C1" w:rsidP="000E24C1">
      <w:pPr>
        <w:jc w:val="both"/>
        <w:rPr>
          <w:rFonts w:ascii="Arial" w:eastAsia="Arial" w:hAnsi="Arial" w:cs="Arial"/>
        </w:rPr>
      </w:pPr>
      <w:r w:rsidRPr="007B1C75">
        <w:rPr>
          <w:rFonts w:ascii="Arial" w:eastAsia="Arial" w:hAnsi="Arial" w:cs="Arial"/>
        </w:rPr>
        <w:t xml:space="preserve">Las inscripciones serán gratuitas y estarán abiertas hasta el 4 de agosto en la Jefatura de Tenencia de la comunidad  de San Salvador K’umbutsio. Mayores informes en los teléfonos 452 500 41 33 y 52 200 24 53. </w:t>
      </w:r>
    </w:p>
    <w:p w:rsidR="00610446" w:rsidRPr="007B1C75" w:rsidRDefault="00610446" w:rsidP="00610446">
      <w:pPr>
        <w:jc w:val="both"/>
        <w:rPr>
          <w:rFonts w:ascii="Arial" w:hAnsi="Arial" w:cs="Arial"/>
          <w:bCs/>
          <w:i/>
          <w:color w:val="FF0000"/>
        </w:rPr>
      </w:pPr>
    </w:p>
    <w:p w:rsidR="00F91626" w:rsidRPr="007B1C75" w:rsidRDefault="00F91626" w:rsidP="00051902">
      <w:pPr>
        <w:jc w:val="both"/>
        <w:rPr>
          <w:rFonts w:ascii="Arial" w:hAnsi="Arial" w:cs="Arial"/>
          <w:b/>
          <w:lang w:val="es-ES"/>
        </w:rPr>
      </w:pPr>
    </w:p>
    <w:bookmarkEnd w:id="0"/>
    <w:p w:rsidR="0046629E" w:rsidRPr="007B1C75" w:rsidRDefault="00051902" w:rsidP="00051902">
      <w:pPr>
        <w:jc w:val="both"/>
        <w:rPr>
          <w:rFonts w:ascii="Arial" w:hAnsi="Arial" w:cs="Arial"/>
          <w:b/>
          <w:lang w:val="es-ES"/>
        </w:rPr>
      </w:pPr>
      <w:r w:rsidRPr="007B1C75">
        <w:rPr>
          <w:rFonts w:ascii="Arial" w:hAnsi="Arial" w:cs="Arial"/>
          <w:b/>
          <w:lang w:val="es-ES"/>
        </w:rPr>
        <w:lastRenderedPageBreak/>
        <w:t xml:space="preserve">EXPOSICIONES </w:t>
      </w:r>
    </w:p>
    <w:p w:rsidR="00D12DEC" w:rsidRPr="007B1C75" w:rsidRDefault="00D12DEC" w:rsidP="00051902">
      <w:pPr>
        <w:jc w:val="both"/>
        <w:rPr>
          <w:rFonts w:ascii="Arial" w:hAnsi="Arial" w:cs="Arial"/>
          <w:b/>
          <w:lang w:val="es-ES"/>
        </w:rPr>
      </w:pPr>
    </w:p>
    <w:p w:rsidR="00D12DEC" w:rsidRPr="007B1C75" w:rsidRDefault="00D12DEC" w:rsidP="00D12DEC">
      <w:pPr>
        <w:jc w:val="both"/>
        <w:rPr>
          <w:rFonts w:ascii="Arial" w:eastAsia="Gibson" w:hAnsi="Arial" w:cs="Arial"/>
          <w:b/>
        </w:rPr>
      </w:pPr>
      <w:r w:rsidRPr="007B1C75">
        <w:rPr>
          <w:rFonts w:ascii="Arial" w:eastAsia="Gibson" w:hAnsi="Arial" w:cs="Arial"/>
          <w:b/>
        </w:rPr>
        <w:t>· Casa de la Cultura / MORELIA</w:t>
      </w:r>
    </w:p>
    <w:p w:rsidR="00DB142B" w:rsidRPr="007B1C75" w:rsidRDefault="00DB142B" w:rsidP="00DB142B">
      <w:pPr>
        <w:jc w:val="both"/>
        <w:rPr>
          <w:rFonts w:ascii="Arial" w:eastAsia="Gibson" w:hAnsi="Arial" w:cs="Arial"/>
        </w:rPr>
      </w:pPr>
      <w:r w:rsidRPr="007B1C75">
        <w:rPr>
          <w:rFonts w:ascii="Arial" w:eastAsia="Gibson" w:hAnsi="Arial" w:cs="Arial"/>
        </w:rPr>
        <w:t>Sonocromatia: la música vuelta color, de Syria Cardiel</w:t>
      </w:r>
    </w:p>
    <w:p w:rsidR="00DB142B" w:rsidRPr="007B1C75" w:rsidRDefault="00DB142B" w:rsidP="00DB142B">
      <w:pPr>
        <w:jc w:val="both"/>
        <w:rPr>
          <w:rFonts w:ascii="Arial" w:eastAsia="Gibson" w:hAnsi="Arial" w:cs="Arial"/>
        </w:rPr>
      </w:pPr>
      <w:r w:rsidRPr="007B1C75">
        <w:rPr>
          <w:rFonts w:ascii="Arial" w:eastAsia="Gibson" w:hAnsi="Arial" w:cs="Arial"/>
        </w:rPr>
        <w:t>Sala Jesús Escalera / Permanencia hasta el 31 de julio de 2022</w:t>
      </w:r>
    </w:p>
    <w:p w:rsidR="00DB142B" w:rsidRPr="007B1C75" w:rsidRDefault="00DB142B" w:rsidP="00DB142B">
      <w:pPr>
        <w:jc w:val="both"/>
        <w:rPr>
          <w:rFonts w:ascii="Arial" w:eastAsia="Gibson" w:hAnsi="Arial" w:cs="Arial"/>
        </w:rPr>
      </w:pPr>
      <w:r w:rsidRPr="007B1C75">
        <w:rPr>
          <w:rFonts w:ascii="Arial" w:eastAsia="Gibson" w:hAnsi="Arial" w:cs="Arial"/>
          <w:b/>
        </w:rPr>
        <w:t xml:space="preserve">Dirección: </w:t>
      </w:r>
      <w:r w:rsidRPr="007B1C75">
        <w:rPr>
          <w:rFonts w:ascii="Arial" w:eastAsia="Gibson" w:hAnsi="Arial" w:cs="Arial"/>
          <w:highlight w:val="white"/>
        </w:rPr>
        <w:t>Avenida Morelos Norte 485, Centro Histórico, Morelia, Michoacán</w:t>
      </w:r>
    </w:p>
    <w:p w:rsidR="00DB142B" w:rsidRPr="007B1C75" w:rsidRDefault="00DB142B" w:rsidP="00DB142B">
      <w:pPr>
        <w:jc w:val="both"/>
        <w:rPr>
          <w:rFonts w:ascii="Arial" w:eastAsia="Gibson" w:hAnsi="Arial" w:cs="Arial"/>
        </w:rPr>
      </w:pPr>
      <w:r w:rsidRPr="007B1C75">
        <w:rPr>
          <w:rFonts w:ascii="Arial" w:eastAsia="Gibson" w:hAnsi="Arial" w:cs="Arial"/>
          <w:b/>
        </w:rPr>
        <w:t xml:space="preserve">Horario de atención: </w:t>
      </w:r>
      <w:r w:rsidRPr="007B1C75">
        <w:rPr>
          <w:rFonts w:ascii="Arial" w:eastAsia="Gibson" w:hAnsi="Arial" w:cs="Arial"/>
        </w:rPr>
        <w:t>lunes a viernes, de 09:00 a 20:00 horas</w:t>
      </w:r>
    </w:p>
    <w:p w:rsidR="00D12DEC" w:rsidRPr="007B1C75" w:rsidRDefault="00D12DEC" w:rsidP="00D12DEC">
      <w:pPr>
        <w:jc w:val="both"/>
        <w:rPr>
          <w:rFonts w:ascii="Arial" w:eastAsia="Gibson" w:hAnsi="Arial" w:cs="Arial"/>
          <w:b/>
        </w:rPr>
      </w:pPr>
    </w:p>
    <w:p w:rsidR="00051902" w:rsidRPr="007B1C75" w:rsidRDefault="00051902" w:rsidP="00051902">
      <w:pPr>
        <w:jc w:val="both"/>
        <w:rPr>
          <w:rFonts w:ascii="Arial" w:eastAsia="Gibson" w:hAnsi="Arial" w:cs="Arial"/>
        </w:rPr>
      </w:pPr>
    </w:p>
    <w:p w:rsidR="00051902" w:rsidRPr="007B1C75" w:rsidRDefault="00051902" w:rsidP="00051902">
      <w:pPr>
        <w:jc w:val="both"/>
        <w:rPr>
          <w:rFonts w:ascii="Arial" w:eastAsia="Gibson" w:hAnsi="Arial" w:cs="Arial"/>
          <w:b/>
        </w:rPr>
      </w:pPr>
      <w:r w:rsidRPr="007B1C75">
        <w:rPr>
          <w:rFonts w:ascii="Arial" w:eastAsia="Gibson" w:hAnsi="Arial" w:cs="Arial"/>
          <w:b/>
        </w:rPr>
        <w:t>· Casa-Taller Alfredo Zalce / MORELIA</w:t>
      </w:r>
    </w:p>
    <w:p w:rsidR="002111E6" w:rsidRPr="007B1C75" w:rsidRDefault="002111E6" w:rsidP="00051902">
      <w:pPr>
        <w:jc w:val="both"/>
        <w:rPr>
          <w:rFonts w:ascii="Arial" w:eastAsia="Gibson" w:hAnsi="Arial" w:cs="Arial"/>
        </w:rPr>
      </w:pPr>
      <w:r w:rsidRPr="007B1C75">
        <w:rPr>
          <w:rFonts w:ascii="Arial" w:eastAsia="Gibson" w:hAnsi="Arial" w:cs="Arial"/>
        </w:rPr>
        <w:t xml:space="preserve">El juego de los Dioses. </w:t>
      </w:r>
      <w:r w:rsidR="00675256" w:rsidRPr="007B1C75">
        <w:rPr>
          <w:rFonts w:ascii="Arial" w:eastAsia="Gibson" w:hAnsi="Arial" w:cs="Arial"/>
        </w:rPr>
        <w:t>Colectivo Artístico</w:t>
      </w:r>
      <w:r w:rsidRPr="007B1C75">
        <w:rPr>
          <w:rFonts w:ascii="Arial" w:eastAsia="Gibson" w:hAnsi="Arial" w:cs="Arial"/>
        </w:rPr>
        <w:t xml:space="preserve"> “Los Acho</w:t>
      </w:r>
      <w:r w:rsidR="00675256" w:rsidRPr="007B1C75">
        <w:rPr>
          <w:rFonts w:ascii="Arial" w:eastAsia="Gibson" w:hAnsi="Arial" w:cs="Arial"/>
        </w:rPr>
        <w:t>k</w:t>
      </w:r>
      <w:r w:rsidRPr="007B1C75">
        <w:rPr>
          <w:rFonts w:ascii="Arial" w:eastAsia="Gibson" w:hAnsi="Arial" w:cs="Arial"/>
        </w:rPr>
        <w:t>ez”</w:t>
      </w:r>
    </w:p>
    <w:p w:rsidR="002111E6" w:rsidRPr="007B1C75" w:rsidRDefault="002111E6" w:rsidP="00051902">
      <w:pPr>
        <w:jc w:val="both"/>
        <w:rPr>
          <w:rFonts w:ascii="Arial" w:eastAsia="Gibson" w:hAnsi="Arial" w:cs="Arial"/>
        </w:rPr>
      </w:pPr>
      <w:r w:rsidRPr="007B1C75">
        <w:rPr>
          <w:rFonts w:ascii="Arial" w:eastAsia="Gibson" w:hAnsi="Arial" w:cs="Arial"/>
        </w:rPr>
        <w:t>Sala de exposición / Permanencia hasta agosto de 2022</w:t>
      </w:r>
    </w:p>
    <w:p w:rsidR="00051902" w:rsidRPr="007B1C75" w:rsidRDefault="00051902" w:rsidP="00051902">
      <w:pPr>
        <w:jc w:val="both"/>
        <w:rPr>
          <w:rFonts w:ascii="Arial" w:eastAsia="Gibson" w:hAnsi="Arial" w:cs="Arial"/>
        </w:rPr>
      </w:pPr>
      <w:r w:rsidRPr="007B1C75">
        <w:rPr>
          <w:rFonts w:ascii="Arial" w:eastAsia="Gibson" w:hAnsi="Arial" w:cs="Arial"/>
          <w:b/>
        </w:rPr>
        <w:t xml:space="preserve">Dirección: </w:t>
      </w:r>
      <w:r w:rsidRPr="007B1C75">
        <w:rPr>
          <w:rFonts w:ascii="Arial" w:eastAsia="Gibson" w:hAnsi="Arial" w:cs="Arial"/>
          <w:highlight w:val="white"/>
        </w:rPr>
        <w:t>Periférico Paseo de la República 406, colonia Félix Ireta, Morelia, Michoacán</w:t>
      </w:r>
      <w:r w:rsidRPr="007B1C75">
        <w:rPr>
          <w:rFonts w:ascii="Arial" w:eastAsia="Gibson" w:hAnsi="Arial" w:cs="Arial"/>
        </w:rPr>
        <w:t> </w:t>
      </w:r>
    </w:p>
    <w:p w:rsidR="00051902" w:rsidRPr="007B1C75" w:rsidRDefault="00051902" w:rsidP="00051902">
      <w:pPr>
        <w:jc w:val="both"/>
        <w:rPr>
          <w:rFonts w:ascii="Arial" w:eastAsia="Gibson" w:hAnsi="Arial" w:cs="Arial"/>
        </w:rPr>
      </w:pPr>
      <w:r w:rsidRPr="007B1C75">
        <w:rPr>
          <w:rFonts w:ascii="Arial" w:eastAsia="Gibson" w:hAnsi="Arial" w:cs="Arial"/>
          <w:b/>
        </w:rPr>
        <w:t xml:space="preserve">Horario de atención: </w:t>
      </w:r>
      <w:r w:rsidR="00DB142B" w:rsidRPr="007B1C75">
        <w:rPr>
          <w:rFonts w:ascii="Arial" w:eastAsia="Gibson" w:hAnsi="Arial" w:cs="Arial"/>
        </w:rPr>
        <w:t>l</w:t>
      </w:r>
      <w:r w:rsidRPr="007B1C75">
        <w:rPr>
          <w:rFonts w:ascii="Arial" w:eastAsia="Gibson" w:hAnsi="Arial" w:cs="Arial"/>
        </w:rPr>
        <w:t>unes a viernes de 10:00 a 18:00 horas</w:t>
      </w:r>
    </w:p>
    <w:p w:rsidR="00051902" w:rsidRPr="007B1C75" w:rsidRDefault="00051902" w:rsidP="00051902">
      <w:pPr>
        <w:jc w:val="both"/>
        <w:rPr>
          <w:rFonts w:ascii="Arial" w:eastAsia="Gibson" w:hAnsi="Arial" w:cs="Arial"/>
          <w:color w:val="FF0000"/>
        </w:rPr>
      </w:pPr>
    </w:p>
    <w:p w:rsidR="00051902" w:rsidRPr="007B1C75" w:rsidRDefault="00051902" w:rsidP="00051902">
      <w:pPr>
        <w:jc w:val="both"/>
        <w:rPr>
          <w:rFonts w:ascii="Arial" w:eastAsia="Gibson" w:hAnsi="Arial" w:cs="Arial"/>
          <w:b/>
        </w:rPr>
      </w:pPr>
      <w:r w:rsidRPr="007B1C75">
        <w:rPr>
          <w:rFonts w:ascii="Arial" w:eastAsia="Gibson" w:hAnsi="Arial" w:cs="Arial"/>
          <w:b/>
        </w:rPr>
        <w:t>· Centro Cultural Clavijero / MORELIA</w:t>
      </w:r>
    </w:p>
    <w:p w:rsidR="009301CD" w:rsidRPr="007B1C75" w:rsidRDefault="009301CD" w:rsidP="009301CD">
      <w:pPr>
        <w:pStyle w:val="Sinespaciado"/>
        <w:jc w:val="both"/>
        <w:rPr>
          <w:rFonts w:ascii="Arial" w:hAnsi="Arial" w:cs="Arial"/>
          <w:sz w:val="24"/>
          <w:szCs w:val="24"/>
          <w:shd w:val="clear" w:color="auto" w:fill="FFFFFF"/>
          <w:lang w:val="es-ES_tradnl"/>
        </w:rPr>
      </w:pPr>
      <w:r w:rsidRPr="007B1C75">
        <w:rPr>
          <w:rFonts w:ascii="Arial" w:eastAsia="Gibson" w:hAnsi="Arial" w:cs="Arial"/>
          <w:b/>
          <w:sz w:val="24"/>
          <w:szCs w:val="24"/>
        </w:rPr>
        <w:t>-</w:t>
      </w:r>
      <w:r w:rsidRPr="007B1C75">
        <w:rPr>
          <w:rFonts w:ascii="Arial" w:hAnsi="Arial" w:cs="Arial"/>
          <w:sz w:val="24"/>
          <w:szCs w:val="24"/>
          <w:shd w:val="clear" w:color="auto" w:fill="FFFFFF"/>
          <w:lang w:val="es-ES_tradnl"/>
        </w:rPr>
        <w:t>Nada es ajeno, de Arturo Buitrón</w:t>
      </w:r>
    </w:p>
    <w:p w:rsidR="009301CD" w:rsidRPr="007B1C75" w:rsidRDefault="009301CD" w:rsidP="009301CD">
      <w:pPr>
        <w:jc w:val="both"/>
        <w:rPr>
          <w:rFonts w:ascii="Arial" w:hAnsi="Arial" w:cs="Arial"/>
          <w:shd w:val="clear" w:color="auto" w:fill="FFFFFF"/>
          <w:lang w:val="es-ES_tradnl"/>
        </w:rPr>
      </w:pPr>
      <w:r w:rsidRPr="007B1C75">
        <w:rPr>
          <w:rFonts w:ascii="Arial" w:hAnsi="Arial" w:cs="Arial"/>
          <w:shd w:val="clear" w:color="auto" w:fill="FFFFFF"/>
          <w:lang w:val="es-ES_tradnl"/>
        </w:rPr>
        <w:t>Sala 6 / Permanencia hasta septiembre de 2022</w:t>
      </w:r>
    </w:p>
    <w:p w:rsidR="009301CD" w:rsidRPr="007B1C75" w:rsidRDefault="009301CD" w:rsidP="00051902">
      <w:pPr>
        <w:jc w:val="both"/>
        <w:rPr>
          <w:rFonts w:ascii="Arial" w:eastAsia="Gibson" w:hAnsi="Arial" w:cs="Arial"/>
          <w:b/>
          <w:lang w:val="es-ES_tradnl"/>
        </w:rPr>
      </w:pPr>
    </w:p>
    <w:p w:rsidR="00A11F54" w:rsidRPr="007B1C75" w:rsidRDefault="00A11F54" w:rsidP="00051902">
      <w:pPr>
        <w:jc w:val="both"/>
        <w:rPr>
          <w:rFonts w:ascii="Arial" w:eastAsia="Gibson" w:hAnsi="Arial" w:cs="Arial"/>
        </w:rPr>
      </w:pPr>
      <w:r w:rsidRPr="007B1C75">
        <w:rPr>
          <w:rFonts w:ascii="Arial" w:eastAsia="Gibson" w:hAnsi="Arial" w:cs="Arial"/>
        </w:rPr>
        <w:t>-Tesauro. Seis Términos en la Pintura del Siglo XX en México.</w:t>
      </w:r>
    </w:p>
    <w:p w:rsidR="00A11F54" w:rsidRPr="007B1C75" w:rsidRDefault="00A11F54" w:rsidP="00051902">
      <w:pPr>
        <w:jc w:val="both"/>
        <w:rPr>
          <w:rFonts w:ascii="Arial" w:eastAsia="Gibson" w:hAnsi="Arial" w:cs="Arial"/>
        </w:rPr>
      </w:pPr>
      <w:r w:rsidRPr="007B1C75">
        <w:rPr>
          <w:rFonts w:ascii="Arial" w:eastAsia="Gibson" w:hAnsi="Arial" w:cs="Arial"/>
        </w:rPr>
        <w:t>Sala 1 / Permanencia hasta 2 de Octubre de 2022</w:t>
      </w:r>
    </w:p>
    <w:p w:rsidR="00A11F54" w:rsidRPr="007B1C75" w:rsidRDefault="00A11F54" w:rsidP="00051902">
      <w:pPr>
        <w:jc w:val="both"/>
        <w:rPr>
          <w:rFonts w:ascii="Arial" w:eastAsia="Gibson" w:hAnsi="Arial" w:cs="Arial"/>
        </w:rPr>
      </w:pPr>
    </w:p>
    <w:p w:rsidR="006760D9" w:rsidRPr="007B1C75" w:rsidRDefault="006760D9" w:rsidP="00051902">
      <w:pPr>
        <w:jc w:val="both"/>
        <w:rPr>
          <w:rFonts w:ascii="Arial" w:eastAsia="Gibson" w:hAnsi="Arial" w:cs="Arial"/>
        </w:rPr>
      </w:pPr>
      <w:r w:rsidRPr="007B1C75">
        <w:rPr>
          <w:rFonts w:ascii="Arial" w:eastAsia="Gibson" w:hAnsi="Arial" w:cs="Arial"/>
          <w:b/>
        </w:rPr>
        <w:t>-</w:t>
      </w:r>
      <w:r w:rsidRPr="007B1C75">
        <w:rPr>
          <w:rFonts w:ascii="Arial" w:eastAsia="Gibson" w:hAnsi="Arial" w:cs="Arial"/>
        </w:rPr>
        <w:t>Biomorfismos: La escultura como forma, materia y concepto, de Karen Perry</w:t>
      </w:r>
    </w:p>
    <w:p w:rsidR="006760D9" w:rsidRPr="007B1C75" w:rsidRDefault="006760D9" w:rsidP="00051902">
      <w:pPr>
        <w:jc w:val="both"/>
        <w:rPr>
          <w:rFonts w:ascii="Arial" w:eastAsia="Gibson" w:hAnsi="Arial" w:cs="Arial"/>
        </w:rPr>
      </w:pPr>
      <w:r w:rsidRPr="007B1C75">
        <w:rPr>
          <w:rFonts w:ascii="Arial" w:eastAsia="Gibson" w:hAnsi="Arial" w:cs="Arial"/>
        </w:rPr>
        <w:t>Sala 7 / Permanencia hasta el 26 de agosto de 2022</w:t>
      </w:r>
    </w:p>
    <w:p w:rsidR="00603B8E" w:rsidRPr="007B1C75" w:rsidRDefault="00603B8E" w:rsidP="00051902">
      <w:pPr>
        <w:jc w:val="both"/>
        <w:rPr>
          <w:rFonts w:ascii="Arial" w:eastAsia="Gibson" w:hAnsi="Arial" w:cs="Arial"/>
        </w:rPr>
      </w:pPr>
    </w:p>
    <w:p w:rsidR="00D12DEC" w:rsidRPr="007B1C75" w:rsidRDefault="00D12DEC" w:rsidP="00D12DEC">
      <w:pPr>
        <w:jc w:val="both"/>
        <w:rPr>
          <w:rFonts w:ascii="Arial" w:eastAsia="Gibson" w:hAnsi="Arial" w:cs="Arial"/>
        </w:rPr>
      </w:pPr>
      <w:r w:rsidRPr="007B1C75">
        <w:rPr>
          <w:rFonts w:ascii="Arial" w:eastAsia="Gibson" w:hAnsi="Arial" w:cs="Arial"/>
        </w:rPr>
        <w:t>-Michoacán, Miradas desde afuera</w:t>
      </w:r>
    </w:p>
    <w:p w:rsidR="00D12DEC" w:rsidRPr="007B1C75" w:rsidRDefault="00D12DEC" w:rsidP="00D12DEC">
      <w:pPr>
        <w:jc w:val="both"/>
        <w:rPr>
          <w:rFonts w:ascii="Arial" w:eastAsia="Gibson" w:hAnsi="Arial" w:cs="Arial"/>
        </w:rPr>
      </w:pPr>
      <w:r w:rsidRPr="007B1C75">
        <w:rPr>
          <w:rFonts w:ascii="Arial" w:eastAsia="Gibson" w:hAnsi="Arial" w:cs="Arial"/>
        </w:rPr>
        <w:t>Sala 4 / Permanente</w:t>
      </w:r>
    </w:p>
    <w:p w:rsidR="00D12DEC" w:rsidRPr="007B1C75" w:rsidRDefault="00D12DEC" w:rsidP="00051902">
      <w:pPr>
        <w:jc w:val="both"/>
        <w:rPr>
          <w:rFonts w:ascii="Arial" w:eastAsia="Gibson" w:hAnsi="Arial" w:cs="Arial"/>
        </w:rPr>
      </w:pPr>
    </w:p>
    <w:p w:rsidR="00D12DEC" w:rsidRPr="007B1C75" w:rsidRDefault="00D12DEC" w:rsidP="00D12DEC">
      <w:pPr>
        <w:jc w:val="both"/>
        <w:rPr>
          <w:rFonts w:ascii="Arial" w:eastAsia="Gibson" w:hAnsi="Arial" w:cs="Arial"/>
        </w:rPr>
      </w:pPr>
      <w:r w:rsidRPr="007B1C75">
        <w:rPr>
          <w:rFonts w:ascii="Arial" w:eastAsia="Gibson" w:hAnsi="Arial" w:cs="Arial"/>
        </w:rPr>
        <w:t>-O.R. 2022 de Miguel Rincón Pasaye</w:t>
      </w:r>
    </w:p>
    <w:p w:rsidR="00D12DEC" w:rsidRPr="007B1C75" w:rsidRDefault="00D12DEC" w:rsidP="00D12DEC">
      <w:pPr>
        <w:jc w:val="both"/>
        <w:rPr>
          <w:rFonts w:ascii="Arial" w:eastAsia="Gibson" w:hAnsi="Arial" w:cs="Arial"/>
        </w:rPr>
      </w:pPr>
      <w:r w:rsidRPr="007B1C75">
        <w:rPr>
          <w:rFonts w:ascii="Arial" w:eastAsia="Gibson" w:hAnsi="Arial" w:cs="Arial"/>
        </w:rPr>
        <w:t>Salas 8 y 9 / Permanencia hasta agosto de 2022</w:t>
      </w:r>
    </w:p>
    <w:p w:rsidR="00051902" w:rsidRPr="007B1C75" w:rsidRDefault="00051902" w:rsidP="00051902">
      <w:pPr>
        <w:jc w:val="both"/>
        <w:rPr>
          <w:rFonts w:ascii="Arial" w:eastAsia="Gibson" w:hAnsi="Arial" w:cs="Arial"/>
        </w:rPr>
      </w:pPr>
    </w:p>
    <w:p w:rsidR="00051902" w:rsidRPr="007B1C75" w:rsidRDefault="00051902" w:rsidP="00051902">
      <w:pPr>
        <w:jc w:val="both"/>
        <w:rPr>
          <w:rFonts w:ascii="Arial" w:eastAsia="Gibson" w:hAnsi="Arial" w:cs="Arial"/>
        </w:rPr>
      </w:pPr>
      <w:r w:rsidRPr="007B1C75">
        <w:rPr>
          <w:rFonts w:ascii="Arial" w:eastAsia="Gibson" w:hAnsi="Arial" w:cs="Arial"/>
        </w:rPr>
        <w:t>-120 años de Cine Michoacano</w:t>
      </w:r>
    </w:p>
    <w:p w:rsidR="00051902" w:rsidRPr="007B1C75" w:rsidRDefault="00051902" w:rsidP="00051902">
      <w:pPr>
        <w:jc w:val="both"/>
        <w:rPr>
          <w:rFonts w:ascii="Arial" w:eastAsia="Gibson" w:hAnsi="Arial" w:cs="Arial"/>
        </w:rPr>
      </w:pPr>
      <w:r w:rsidRPr="007B1C75">
        <w:rPr>
          <w:rFonts w:ascii="Arial" w:eastAsia="Gibson" w:hAnsi="Arial" w:cs="Arial"/>
        </w:rPr>
        <w:t>Pasillos / Planta alta / Permanente</w:t>
      </w:r>
    </w:p>
    <w:p w:rsidR="00051902" w:rsidRPr="007B1C75" w:rsidRDefault="00051902" w:rsidP="00051902">
      <w:pPr>
        <w:jc w:val="both"/>
        <w:rPr>
          <w:rFonts w:ascii="Arial" w:eastAsia="Gibson" w:hAnsi="Arial" w:cs="Arial"/>
        </w:rPr>
      </w:pPr>
      <w:r w:rsidRPr="007B1C75">
        <w:rPr>
          <w:rFonts w:ascii="Arial" w:eastAsia="Gibson" w:hAnsi="Arial" w:cs="Arial"/>
          <w:b/>
        </w:rPr>
        <w:t>Dirección:</w:t>
      </w:r>
      <w:r w:rsidRPr="007B1C75">
        <w:rPr>
          <w:rFonts w:ascii="Arial" w:eastAsia="Gibson" w:hAnsi="Arial" w:cs="Arial"/>
        </w:rPr>
        <w:t xml:space="preserve"> El Nigromante 79, Centro Histórico, Morelia, Michoacán </w:t>
      </w:r>
    </w:p>
    <w:p w:rsidR="00051902" w:rsidRPr="007B1C75" w:rsidRDefault="00051902" w:rsidP="00051902">
      <w:pPr>
        <w:jc w:val="both"/>
        <w:rPr>
          <w:rFonts w:ascii="Arial" w:eastAsia="Gibson" w:hAnsi="Arial" w:cs="Arial"/>
        </w:rPr>
      </w:pPr>
      <w:r w:rsidRPr="007B1C75">
        <w:rPr>
          <w:rFonts w:ascii="Arial" w:eastAsia="Gibson" w:hAnsi="Arial" w:cs="Arial"/>
          <w:b/>
        </w:rPr>
        <w:t>Horario de atención:</w:t>
      </w:r>
      <w:r w:rsidRPr="007B1C75">
        <w:rPr>
          <w:rFonts w:ascii="Arial" w:eastAsia="Gibson" w:hAnsi="Arial" w:cs="Arial"/>
        </w:rPr>
        <w:t> </w:t>
      </w:r>
      <w:r w:rsidR="00DB142B" w:rsidRPr="007B1C75">
        <w:rPr>
          <w:rFonts w:ascii="Arial" w:eastAsia="Gibson" w:hAnsi="Arial" w:cs="Arial"/>
        </w:rPr>
        <w:t>m</w:t>
      </w:r>
      <w:r w:rsidRPr="007B1C75">
        <w:rPr>
          <w:rFonts w:ascii="Arial" w:eastAsia="Gibson" w:hAnsi="Arial" w:cs="Arial"/>
        </w:rPr>
        <w:t>artes a domingo de 10:00 a 18:00 horas</w:t>
      </w:r>
    </w:p>
    <w:p w:rsidR="00051902" w:rsidRPr="007B1C75" w:rsidRDefault="00051902" w:rsidP="00051902">
      <w:pPr>
        <w:jc w:val="both"/>
        <w:rPr>
          <w:rFonts w:ascii="Arial" w:eastAsia="Gibson" w:hAnsi="Arial" w:cs="Arial"/>
          <w:color w:val="FF0000"/>
        </w:rPr>
      </w:pPr>
    </w:p>
    <w:p w:rsidR="00051902" w:rsidRPr="007B1C75" w:rsidRDefault="00051902" w:rsidP="00051902">
      <w:pPr>
        <w:jc w:val="both"/>
        <w:rPr>
          <w:rFonts w:ascii="Arial" w:eastAsia="Gibson" w:hAnsi="Arial" w:cs="Arial"/>
          <w:b/>
        </w:rPr>
      </w:pPr>
      <w:r w:rsidRPr="007B1C75">
        <w:rPr>
          <w:rFonts w:ascii="Arial" w:eastAsia="Gibson" w:hAnsi="Arial" w:cs="Arial"/>
          <w:b/>
        </w:rPr>
        <w:t>· Museo del Estado / MORELIA</w:t>
      </w:r>
    </w:p>
    <w:p w:rsidR="009301CD" w:rsidRPr="007B1C75" w:rsidRDefault="009301CD" w:rsidP="009301CD">
      <w:pPr>
        <w:jc w:val="both"/>
        <w:rPr>
          <w:rFonts w:ascii="Arial" w:eastAsia="Gibson" w:hAnsi="Arial" w:cs="Arial"/>
        </w:rPr>
      </w:pPr>
      <w:r w:rsidRPr="007B1C75">
        <w:rPr>
          <w:rFonts w:ascii="Arial" w:hAnsi="Arial" w:cs="Arial"/>
          <w:spacing w:val="-3"/>
        </w:rPr>
        <w:t>-Dos siglos de la imprenta en Michoacán</w:t>
      </w:r>
    </w:p>
    <w:p w:rsidR="009301CD" w:rsidRPr="007B1C75" w:rsidRDefault="009301CD" w:rsidP="009301CD">
      <w:pPr>
        <w:jc w:val="both"/>
        <w:rPr>
          <w:rFonts w:ascii="Arial" w:eastAsia="Gibson" w:hAnsi="Arial" w:cs="Arial"/>
        </w:rPr>
      </w:pPr>
      <w:r w:rsidRPr="007B1C75">
        <w:rPr>
          <w:rFonts w:ascii="Arial" w:eastAsia="Gibson" w:hAnsi="Arial" w:cs="Arial"/>
        </w:rPr>
        <w:t>Sala de exhibición temporal / Planta alta / Permanencia hasta el 28 de septiembre de 2022</w:t>
      </w:r>
    </w:p>
    <w:p w:rsidR="009301CD" w:rsidRPr="007B1C75" w:rsidRDefault="009301CD" w:rsidP="00051902">
      <w:pPr>
        <w:jc w:val="both"/>
        <w:rPr>
          <w:rFonts w:ascii="Arial" w:eastAsia="Gibson" w:hAnsi="Arial" w:cs="Arial"/>
        </w:rPr>
      </w:pPr>
    </w:p>
    <w:p w:rsidR="00051902" w:rsidRPr="007B1C75" w:rsidRDefault="00051902" w:rsidP="00051902">
      <w:pPr>
        <w:jc w:val="both"/>
        <w:rPr>
          <w:rFonts w:ascii="Arial" w:eastAsia="Gibson" w:hAnsi="Arial" w:cs="Arial"/>
        </w:rPr>
      </w:pPr>
      <w:r w:rsidRPr="007B1C75">
        <w:rPr>
          <w:rFonts w:ascii="Arial" w:eastAsia="Gibson" w:hAnsi="Arial" w:cs="Arial"/>
        </w:rPr>
        <w:t>-Antigua Farmacia Mier</w:t>
      </w:r>
    </w:p>
    <w:p w:rsidR="00051902" w:rsidRPr="007B1C75" w:rsidRDefault="00051902" w:rsidP="00051902">
      <w:pPr>
        <w:jc w:val="both"/>
        <w:rPr>
          <w:rFonts w:ascii="Arial" w:eastAsia="Gibson" w:hAnsi="Arial" w:cs="Arial"/>
        </w:rPr>
      </w:pPr>
      <w:r w:rsidRPr="007B1C75">
        <w:rPr>
          <w:rFonts w:ascii="Arial" w:eastAsia="Gibson" w:hAnsi="Arial" w:cs="Arial"/>
        </w:rPr>
        <w:t>Entrada / Planta baja / Permanente</w:t>
      </w:r>
    </w:p>
    <w:p w:rsidR="00051902" w:rsidRPr="007B1C75" w:rsidRDefault="00051902" w:rsidP="00051902">
      <w:pPr>
        <w:jc w:val="both"/>
        <w:rPr>
          <w:rFonts w:ascii="Arial" w:eastAsia="Gibson" w:hAnsi="Arial" w:cs="Arial"/>
        </w:rPr>
      </w:pPr>
    </w:p>
    <w:p w:rsidR="00051902" w:rsidRPr="007B1C75" w:rsidRDefault="00051902" w:rsidP="00051902">
      <w:pPr>
        <w:jc w:val="both"/>
        <w:rPr>
          <w:rFonts w:ascii="Arial" w:eastAsia="Gibson" w:hAnsi="Arial" w:cs="Arial"/>
        </w:rPr>
      </w:pPr>
      <w:r w:rsidRPr="007B1C75">
        <w:rPr>
          <w:rFonts w:ascii="Arial" w:eastAsia="Gibson" w:hAnsi="Arial" w:cs="Arial"/>
        </w:rPr>
        <w:t>-Resistencia: Trama de tierra / Ríos de tiempo</w:t>
      </w:r>
    </w:p>
    <w:p w:rsidR="00051902" w:rsidRPr="007B1C75" w:rsidRDefault="00051902" w:rsidP="00051902">
      <w:pPr>
        <w:jc w:val="both"/>
        <w:rPr>
          <w:rFonts w:ascii="Arial" w:eastAsia="Gibson" w:hAnsi="Arial" w:cs="Arial"/>
        </w:rPr>
      </w:pPr>
      <w:r w:rsidRPr="007B1C75">
        <w:rPr>
          <w:rFonts w:ascii="Arial" w:eastAsia="Gibson" w:hAnsi="Arial" w:cs="Arial"/>
        </w:rPr>
        <w:t>Planta baja / Permanente</w:t>
      </w:r>
    </w:p>
    <w:p w:rsidR="00051902" w:rsidRPr="007B1C75" w:rsidRDefault="00051902" w:rsidP="00051902">
      <w:pPr>
        <w:jc w:val="both"/>
        <w:rPr>
          <w:rFonts w:ascii="Arial" w:eastAsia="Gibson" w:hAnsi="Arial" w:cs="Arial"/>
        </w:rPr>
      </w:pPr>
    </w:p>
    <w:p w:rsidR="00051902" w:rsidRPr="007B1C75" w:rsidRDefault="00051902" w:rsidP="00051902">
      <w:pPr>
        <w:jc w:val="both"/>
        <w:rPr>
          <w:rFonts w:ascii="Arial" w:eastAsia="Gibson" w:hAnsi="Arial" w:cs="Arial"/>
        </w:rPr>
      </w:pPr>
      <w:r w:rsidRPr="007B1C75">
        <w:rPr>
          <w:rFonts w:ascii="Arial" w:eastAsia="Gibson" w:hAnsi="Arial" w:cs="Arial"/>
        </w:rPr>
        <w:t>-Cóncavo, Convexo. Rostros de Identidad</w:t>
      </w:r>
    </w:p>
    <w:p w:rsidR="00E13FF1" w:rsidRPr="007B1C75" w:rsidRDefault="00051902" w:rsidP="00051902">
      <w:pPr>
        <w:jc w:val="both"/>
        <w:rPr>
          <w:rFonts w:ascii="Arial" w:eastAsia="Gibson" w:hAnsi="Arial" w:cs="Arial"/>
        </w:rPr>
      </w:pPr>
      <w:r w:rsidRPr="007B1C75">
        <w:rPr>
          <w:rFonts w:ascii="Arial" w:eastAsia="Gibson" w:hAnsi="Arial" w:cs="Arial"/>
        </w:rPr>
        <w:t>Sala Historia / Planta alta / Perm</w:t>
      </w:r>
      <w:r w:rsidR="00490EBD" w:rsidRPr="007B1C75">
        <w:rPr>
          <w:rFonts w:ascii="Arial" w:eastAsia="Gibson" w:hAnsi="Arial" w:cs="Arial"/>
        </w:rPr>
        <w:t>anente</w:t>
      </w:r>
    </w:p>
    <w:p w:rsidR="00490EBD" w:rsidRPr="007B1C75" w:rsidRDefault="00490EBD" w:rsidP="00490EBD">
      <w:pPr>
        <w:jc w:val="both"/>
        <w:rPr>
          <w:rFonts w:ascii="Arial" w:eastAsia="Gibson" w:hAnsi="Arial" w:cs="Arial"/>
        </w:rPr>
      </w:pPr>
    </w:p>
    <w:p w:rsidR="00051902" w:rsidRPr="007B1C75" w:rsidRDefault="00051902" w:rsidP="00051902">
      <w:pPr>
        <w:jc w:val="both"/>
        <w:rPr>
          <w:rFonts w:ascii="Arial" w:eastAsia="Gibson" w:hAnsi="Arial" w:cs="Arial"/>
        </w:rPr>
      </w:pPr>
      <w:r w:rsidRPr="007B1C75">
        <w:rPr>
          <w:rFonts w:ascii="Arial" w:eastAsia="Gibson" w:hAnsi="Arial" w:cs="Arial"/>
          <w:b/>
        </w:rPr>
        <w:t>Dirección:</w:t>
      </w:r>
      <w:r w:rsidRPr="007B1C75">
        <w:rPr>
          <w:rFonts w:ascii="Arial" w:eastAsia="Gibson" w:hAnsi="Arial" w:cs="Arial"/>
        </w:rPr>
        <w:t xml:space="preserve"> Guillermo Prieto 176, Centro Histórico, Morelia, Michoacán </w:t>
      </w:r>
    </w:p>
    <w:p w:rsidR="00051902" w:rsidRPr="007B1C75" w:rsidRDefault="00051902" w:rsidP="00051902">
      <w:pPr>
        <w:jc w:val="both"/>
        <w:rPr>
          <w:rFonts w:ascii="Arial" w:eastAsia="Gibson" w:hAnsi="Arial" w:cs="Arial"/>
        </w:rPr>
      </w:pPr>
      <w:r w:rsidRPr="007B1C75">
        <w:rPr>
          <w:rFonts w:ascii="Arial" w:eastAsia="Gibson" w:hAnsi="Arial" w:cs="Arial"/>
          <w:b/>
        </w:rPr>
        <w:t>Horario de atención:</w:t>
      </w:r>
      <w:r w:rsidRPr="007B1C75">
        <w:rPr>
          <w:rFonts w:ascii="Arial" w:eastAsia="Gibson" w:hAnsi="Arial" w:cs="Arial"/>
        </w:rPr>
        <w:t xml:space="preserve"> </w:t>
      </w:r>
      <w:r w:rsidR="00DB142B" w:rsidRPr="007B1C75">
        <w:rPr>
          <w:rFonts w:ascii="Arial" w:eastAsia="Gibson" w:hAnsi="Arial" w:cs="Arial"/>
        </w:rPr>
        <w:t>m</w:t>
      </w:r>
      <w:r w:rsidR="00052B70" w:rsidRPr="007B1C75">
        <w:rPr>
          <w:rFonts w:ascii="Arial" w:eastAsia="Gibson" w:hAnsi="Arial" w:cs="Arial"/>
        </w:rPr>
        <w:t>artes a viernes</w:t>
      </w:r>
      <w:r w:rsidRPr="007B1C75">
        <w:rPr>
          <w:rFonts w:ascii="Arial" w:eastAsia="Gibson" w:hAnsi="Arial" w:cs="Arial"/>
        </w:rPr>
        <w:t xml:space="preserve"> de 10:00 a 15:00 y de 16:00 a 20:00 horas</w:t>
      </w:r>
      <w:r w:rsidR="00052B70" w:rsidRPr="007B1C75">
        <w:rPr>
          <w:rFonts w:ascii="Arial" w:eastAsia="Gibson" w:hAnsi="Arial" w:cs="Arial"/>
        </w:rPr>
        <w:t xml:space="preserve">; </w:t>
      </w:r>
      <w:r w:rsidRPr="007B1C75">
        <w:rPr>
          <w:rFonts w:ascii="Arial" w:eastAsia="Gibson" w:hAnsi="Arial" w:cs="Arial"/>
        </w:rPr>
        <w:t xml:space="preserve">sábados y domingos de 10:00 a 18:00 horas </w:t>
      </w:r>
    </w:p>
    <w:p w:rsidR="001A3079" w:rsidRPr="007B1C75" w:rsidRDefault="001A3079" w:rsidP="00051902">
      <w:pPr>
        <w:jc w:val="both"/>
        <w:rPr>
          <w:rFonts w:ascii="Arial" w:eastAsia="Gibson" w:hAnsi="Arial" w:cs="Arial"/>
          <w:b/>
          <w:color w:val="FF0000"/>
        </w:rPr>
      </w:pPr>
    </w:p>
    <w:p w:rsidR="00051902" w:rsidRPr="007B1C75" w:rsidRDefault="00051902" w:rsidP="00051902">
      <w:pPr>
        <w:jc w:val="both"/>
        <w:rPr>
          <w:rFonts w:ascii="Arial" w:eastAsia="Gibson" w:hAnsi="Arial" w:cs="Arial"/>
        </w:rPr>
      </w:pPr>
      <w:r w:rsidRPr="007B1C75">
        <w:rPr>
          <w:rFonts w:ascii="Arial" w:eastAsia="Gibson" w:hAnsi="Arial" w:cs="Arial"/>
          <w:b/>
        </w:rPr>
        <w:t>· Museo de Arte Colonial / MORELIA</w:t>
      </w:r>
    </w:p>
    <w:p w:rsidR="00051902" w:rsidRPr="007B1C75" w:rsidRDefault="00051902" w:rsidP="00051902">
      <w:pPr>
        <w:jc w:val="both"/>
        <w:rPr>
          <w:rFonts w:ascii="Arial" w:eastAsia="Gibson" w:hAnsi="Arial" w:cs="Arial"/>
        </w:rPr>
      </w:pPr>
      <w:r w:rsidRPr="007B1C75">
        <w:rPr>
          <w:rFonts w:ascii="Arial" w:eastAsia="Gibson" w:hAnsi="Arial" w:cs="Arial"/>
        </w:rPr>
        <w:t>-Esculturas de pasta de caña de maíz del siglo XVI y XVII</w:t>
      </w:r>
    </w:p>
    <w:p w:rsidR="0096668B" w:rsidRPr="007B1C75" w:rsidRDefault="0096668B" w:rsidP="00051902">
      <w:pPr>
        <w:jc w:val="both"/>
        <w:rPr>
          <w:rFonts w:ascii="Arial" w:eastAsia="Gibson" w:hAnsi="Arial" w:cs="Arial"/>
        </w:rPr>
      </w:pPr>
    </w:p>
    <w:p w:rsidR="00051902" w:rsidRPr="007B1C75" w:rsidRDefault="00051902" w:rsidP="00051902">
      <w:pPr>
        <w:jc w:val="both"/>
        <w:rPr>
          <w:rFonts w:ascii="Arial" w:eastAsia="Gibson" w:hAnsi="Arial" w:cs="Arial"/>
        </w:rPr>
      </w:pPr>
      <w:r w:rsidRPr="007B1C75">
        <w:rPr>
          <w:rFonts w:ascii="Arial" w:eastAsia="Gibson" w:hAnsi="Arial" w:cs="Arial"/>
        </w:rPr>
        <w:t>-Pinturas coloniales del siglo XVIII</w:t>
      </w:r>
    </w:p>
    <w:p w:rsidR="00051902" w:rsidRPr="007B1C75" w:rsidRDefault="00051902" w:rsidP="00051902">
      <w:pPr>
        <w:jc w:val="both"/>
        <w:rPr>
          <w:rFonts w:ascii="Arial" w:eastAsia="Gibson" w:hAnsi="Arial" w:cs="Arial"/>
        </w:rPr>
      </w:pPr>
      <w:r w:rsidRPr="007B1C75">
        <w:rPr>
          <w:rFonts w:ascii="Arial" w:eastAsia="Gibson" w:hAnsi="Arial" w:cs="Arial"/>
        </w:rPr>
        <w:t>Permanentes</w:t>
      </w:r>
    </w:p>
    <w:p w:rsidR="00051902" w:rsidRPr="007B1C75" w:rsidRDefault="00051902" w:rsidP="00051902">
      <w:pPr>
        <w:jc w:val="both"/>
        <w:rPr>
          <w:rFonts w:ascii="Arial" w:eastAsia="Gibson" w:hAnsi="Arial" w:cs="Arial"/>
        </w:rPr>
      </w:pPr>
      <w:r w:rsidRPr="007B1C75">
        <w:rPr>
          <w:rFonts w:ascii="Arial" w:eastAsia="Gibson" w:hAnsi="Arial" w:cs="Arial"/>
          <w:b/>
        </w:rPr>
        <w:t>Dirección:</w:t>
      </w:r>
      <w:r w:rsidRPr="007B1C75">
        <w:rPr>
          <w:rFonts w:ascii="Arial" w:eastAsia="Gibson" w:hAnsi="Arial" w:cs="Arial"/>
        </w:rPr>
        <w:t xml:space="preserve"> Benito Juárez 240, Centro Histórico, Morelia, Michoacán </w:t>
      </w:r>
    </w:p>
    <w:p w:rsidR="00051902" w:rsidRPr="007B1C75" w:rsidRDefault="00051902" w:rsidP="00051902">
      <w:pPr>
        <w:jc w:val="both"/>
        <w:rPr>
          <w:rFonts w:ascii="Arial" w:eastAsia="Gibson" w:hAnsi="Arial" w:cs="Arial"/>
        </w:rPr>
      </w:pPr>
      <w:r w:rsidRPr="007B1C75">
        <w:rPr>
          <w:rFonts w:ascii="Arial" w:eastAsia="Gibson" w:hAnsi="Arial" w:cs="Arial"/>
          <w:b/>
        </w:rPr>
        <w:t>Horario de atención:</w:t>
      </w:r>
      <w:r w:rsidRPr="007B1C75">
        <w:rPr>
          <w:rFonts w:ascii="Arial" w:eastAsia="Gibson" w:hAnsi="Arial" w:cs="Arial"/>
        </w:rPr>
        <w:t> </w:t>
      </w:r>
      <w:r w:rsidR="00DB142B" w:rsidRPr="007B1C75">
        <w:rPr>
          <w:rFonts w:ascii="Arial" w:eastAsia="Gibson" w:hAnsi="Arial" w:cs="Arial"/>
        </w:rPr>
        <w:t>l</w:t>
      </w:r>
      <w:r w:rsidR="00052B70" w:rsidRPr="007B1C75">
        <w:rPr>
          <w:rFonts w:ascii="Arial" w:eastAsia="Gibson" w:hAnsi="Arial" w:cs="Arial"/>
        </w:rPr>
        <w:t xml:space="preserve">unes </w:t>
      </w:r>
      <w:r w:rsidRPr="007B1C75">
        <w:rPr>
          <w:rFonts w:ascii="Arial" w:eastAsia="Gibson" w:hAnsi="Arial" w:cs="Arial"/>
        </w:rPr>
        <w:t xml:space="preserve">a </w:t>
      </w:r>
      <w:r w:rsidR="00052B70" w:rsidRPr="007B1C75">
        <w:rPr>
          <w:rFonts w:ascii="Arial" w:eastAsia="Gibson" w:hAnsi="Arial" w:cs="Arial"/>
        </w:rPr>
        <w:t xml:space="preserve">domingo </w:t>
      </w:r>
      <w:r w:rsidRPr="007B1C75">
        <w:rPr>
          <w:rFonts w:ascii="Arial" w:eastAsia="Gibson" w:hAnsi="Arial" w:cs="Arial"/>
        </w:rPr>
        <w:t xml:space="preserve">de </w:t>
      </w:r>
      <w:r w:rsidR="00F901C3" w:rsidRPr="007B1C75">
        <w:rPr>
          <w:rFonts w:ascii="Arial" w:eastAsia="Gibson" w:hAnsi="Arial" w:cs="Arial"/>
        </w:rPr>
        <w:t>09</w:t>
      </w:r>
      <w:r w:rsidRPr="007B1C75">
        <w:rPr>
          <w:rFonts w:ascii="Arial" w:eastAsia="Gibson" w:hAnsi="Arial" w:cs="Arial"/>
        </w:rPr>
        <w:t xml:space="preserve">:00 a </w:t>
      </w:r>
      <w:r w:rsidR="008E229C" w:rsidRPr="007B1C75">
        <w:rPr>
          <w:rFonts w:ascii="Arial" w:eastAsia="Gibson" w:hAnsi="Arial" w:cs="Arial"/>
        </w:rPr>
        <w:t>20</w:t>
      </w:r>
      <w:r w:rsidRPr="007B1C75">
        <w:rPr>
          <w:rFonts w:ascii="Arial" w:eastAsia="Gibson" w:hAnsi="Arial" w:cs="Arial"/>
        </w:rPr>
        <w:t>:00 horas</w:t>
      </w:r>
    </w:p>
    <w:p w:rsidR="00051902" w:rsidRPr="007B1C75" w:rsidRDefault="00051902" w:rsidP="00051902">
      <w:pPr>
        <w:jc w:val="both"/>
        <w:rPr>
          <w:rFonts w:ascii="Arial" w:eastAsia="Gibson" w:hAnsi="Arial" w:cs="Arial"/>
          <w:color w:val="FF0000"/>
        </w:rPr>
      </w:pPr>
    </w:p>
    <w:p w:rsidR="001A3079" w:rsidRPr="007B1C75" w:rsidRDefault="001A3079" w:rsidP="00051902">
      <w:pPr>
        <w:jc w:val="both"/>
        <w:rPr>
          <w:rFonts w:ascii="Arial" w:eastAsia="Gibson" w:hAnsi="Arial" w:cs="Arial"/>
          <w:color w:val="FF0000"/>
        </w:rPr>
      </w:pPr>
    </w:p>
    <w:p w:rsidR="00E13FF1" w:rsidRPr="007B1C75" w:rsidRDefault="00051902" w:rsidP="00051902">
      <w:pPr>
        <w:jc w:val="both"/>
        <w:rPr>
          <w:rFonts w:ascii="Arial" w:eastAsia="Gibson" w:hAnsi="Arial" w:cs="Arial"/>
          <w:b/>
        </w:rPr>
      </w:pPr>
      <w:r w:rsidRPr="007B1C75">
        <w:rPr>
          <w:rFonts w:ascii="Arial" w:eastAsia="Gibson" w:hAnsi="Arial" w:cs="Arial"/>
          <w:b/>
        </w:rPr>
        <w:t>· Museo Casa Natal de Morelos / MORELIA</w:t>
      </w:r>
    </w:p>
    <w:p w:rsidR="00051902" w:rsidRPr="007B1C75" w:rsidRDefault="00051902" w:rsidP="00051902">
      <w:pPr>
        <w:jc w:val="both"/>
        <w:rPr>
          <w:rFonts w:ascii="Arial" w:eastAsia="Gibson" w:hAnsi="Arial" w:cs="Arial"/>
        </w:rPr>
      </w:pPr>
      <w:r w:rsidRPr="007B1C75">
        <w:rPr>
          <w:rFonts w:ascii="Arial" w:eastAsia="Gibson" w:hAnsi="Arial" w:cs="Arial"/>
        </w:rPr>
        <w:t>-Muestra de la vida y obra de José María Morelos y Pavón </w:t>
      </w:r>
    </w:p>
    <w:p w:rsidR="00051902" w:rsidRPr="007B1C75" w:rsidRDefault="00051902" w:rsidP="00051902">
      <w:pPr>
        <w:jc w:val="both"/>
        <w:rPr>
          <w:rFonts w:ascii="Arial" w:eastAsia="Gibson" w:hAnsi="Arial" w:cs="Arial"/>
        </w:rPr>
      </w:pPr>
      <w:r w:rsidRPr="007B1C75">
        <w:rPr>
          <w:rFonts w:ascii="Arial" w:eastAsia="Gibson" w:hAnsi="Arial" w:cs="Arial"/>
        </w:rPr>
        <w:t>Permanente</w:t>
      </w:r>
    </w:p>
    <w:p w:rsidR="00051902" w:rsidRPr="007B1C75" w:rsidRDefault="00051902" w:rsidP="00051902">
      <w:pPr>
        <w:jc w:val="both"/>
        <w:rPr>
          <w:rFonts w:ascii="Arial" w:eastAsia="Gibson" w:hAnsi="Arial" w:cs="Arial"/>
        </w:rPr>
      </w:pPr>
      <w:r w:rsidRPr="007B1C75">
        <w:rPr>
          <w:rFonts w:ascii="Arial" w:eastAsia="Gibson" w:hAnsi="Arial" w:cs="Arial"/>
          <w:b/>
        </w:rPr>
        <w:t>Dirección:</w:t>
      </w:r>
      <w:r w:rsidRPr="007B1C75">
        <w:rPr>
          <w:rFonts w:ascii="Arial" w:eastAsia="Gibson" w:hAnsi="Arial" w:cs="Arial"/>
        </w:rPr>
        <w:t xml:space="preserve"> La Corregidora 113, Centro Histórico, Morelia, Michoacán</w:t>
      </w:r>
    </w:p>
    <w:p w:rsidR="00051902" w:rsidRPr="007B1C75" w:rsidRDefault="00051902" w:rsidP="00051902">
      <w:pPr>
        <w:jc w:val="both"/>
        <w:rPr>
          <w:rFonts w:ascii="Arial" w:eastAsia="Gibson" w:hAnsi="Arial" w:cs="Arial"/>
        </w:rPr>
      </w:pPr>
      <w:r w:rsidRPr="007B1C75">
        <w:rPr>
          <w:rFonts w:ascii="Arial" w:eastAsia="Gibson" w:hAnsi="Arial" w:cs="Arial"/>
          <w:b/>
        </w:rPr>
        <w:t>Horario de atención:</w:t>
      </w:r>
      <w:r w:rsidRPr="007B1C75">
        <w:rPr>
          <w:rFonts w:ascii="Arial" w:eastAsia="Gibson" w:hAnsi="Arial" w:cs="Arial"/>
        </w:rPr>
        <w:t> </w:t>
      </w:r>
      <w:r w:rsidR="00052B70" w:rsidRPr="007B1C75">
        <w:rPr>
          <w:rFonts w:ascii="Arial" w:eastAsia="Gibson" w:hAnsi="Arial" w:cs="Arial"/>
        </w:rPr>
        <w:t>L</w:t>
      </w:r>
      <w:r w:rsidRPr="007B1C75">
        <w:rPr>
          <w:rFonts w:ascii="Arial" w:eastAsia="Gibson" w:hAnsi="Arial" w:cs="Arial"/>
        </w:rPr>
        <w:t xml:space="preserve">unes a domingo de 10:00 a </w:t>
      </w:r>
      <w:r w:rsidR="00052B70" w:rsidRPr="007B1C75">
        <w:rPr>
          <w:rFonts w:ascii="Arial" w:eastAsia="Gibson" w:hAnsi="Arial" w:cs="Arial"/>
        </w:rPr>
        <w:t>18</w:t>
      </w:r>
      <w:r w:rsidRPr="007B1C75">
        <w:rPr>
          <w:rFonts w:ascii="Arial" w:eastAsia="Gibson" w:hAnsi="Arial" w:cs="Arial"/>
        </w:rPr>
        <w:t>:00 horas</w:t>
      </w:r>
    </w:p>
    <w:p w:rsidR="00051902" w:rsidRPr="007B1C75" w:rsidRDefault="00051902" w:rsidP="00051902">
      <w:pPr>
        <w:jc w:val="both"/>
        <w:rPr>
          <w:rFonts w:ascii="Arial" w:eastAsia="Gibson" w:hAnsi="Arial" w:cs="Arial"/>
        </w:rPr>
      </w:pPr>
    </w:p>
    <w:p w:rsidR="00051902" w:rsidRPr="007B1C75" w:rsidRDefault="00051902" w:rsidP="00051902">
      <w:pPr>
        <w:jc w:val="both"/>
        <w:rPr>
          <w:rFonts w:ascii="Arial" w:eastAsia="Gibson" w:hAnsi="Arial" w:cs="Arial"/>
          <w:b/>
        </w:rPr>
      </w:pPr>
      <w:r w:rsidRPr="007B1C75">
        <w:rPr>
          <w:rFonts w:ascii="Arial" w:eastAsia="Gibson" w:hAnsi="Arial" w:cs="Arial"/>
          <w:b/>
        </w:rPr>
        <w:t>· Museo de Arte Contemporáneo Alfredo Zalce / MORELIA</w:t>
      </w:r>
    </w:p>
    <w:p w:rsidR="00930D39" w:rsidRPr="007B1C75" w:rsidRDefault="00930D39" w:rsidP="00930D39">
      <w:pPr>
        <w:jc w:val="both"/>
        <w:rPr>
          <w:rFonts w:ascii="Arial" w:eastAsia="Arial" w:hAnsi="Arial" w:cs="Arial"/>
          <w:highlight w:val="white"/>
        </w:rPr>
      </w:pPr>
      <w:r w:rsidRPr="007B1C75">
        <w:rPr>
          <w:rFonts w:ascii="Arial" w:eastAsia="Arial" w:hAnsi="Arial" w:cs="Arial"/>
        </w:rPr>
        <w:t>-</w:t>
      </w:r>
      <w:r w:rsidRPr="007B1C75">
        <w:rPr>
          <w:rFonts w:ascii="Arial" w:eastAsia="Arial" w:hAnsi="Arial" w:cs="Arial"/>
          <w:highlight w:val="white"/>
        </w:rPr>
        <w:t xml:space="preserve"> La pieza del mes. "Instante N° 12" de Jesús Escalera Romero</w:t>
      </w:r>
    </w:p>
    <w:p w:rsidR="00930D39" w:rsidRPr="007B1C75" w:rsidRDefault="00930D39" w:rsidP="00051902">
      <w:pPr>
        <w:jc w:val="both"/>
        <w:rPr>
          <w:rFonts w:ascii="Arial" w:eastAsia="Gibson" w:hAnsi="Arial" w:cs="Arial"/>
        </w:rPr>
      </w:pPr>
    </w:p>
    <w:p w:rsidR="00051902" w:rsidRPr="007B1C75" w:rsidRDefault="00051902" w:rsidP="00051902">
      <w:pPr>
        <w:jc w:val="both"/>
        <w:rPr>
          <w:rFonts w:ascii="Arial" w:eastAsia="Gibson" w:hAnsi="Arial" w:cs="Arial"/>
        </w:rPr>
      </w:pPr>
      <w:r w:rsidRPr="007B1C75">
        <w:rPr>
          <w:rFonts w:ascii="Arial" w:eastAsia="Gibson" w:hAnsi="Arial" w:cs="Arial"/>
        </w:rPr>
        <w:t>-“Maestro Alfredo Zalce 1908-2003” </w:t>
      </w:r>
    </w:p>
    <w:p w:rsidR="00051902" w:rsidRPr="007B1C75" w:rsidRDefault="00051902" w:rsidP="00051902">
      <w:pPr>
        <w:jc w:val="both"/>
        <w:rPr>
          <w:rFonts w:ascii="Arial" w:eastAsia="Gibson" w:hAnsi="Arial" w:cs="Arial"/>
        </w:rPr>
      </w:pPr>
      <w:r w:rsidRPr="007B1C75">
        <w:rPr>
          <w:rFonts w:ascii="Arial" w:eastAsia="Gibson" w:hAnsi="Arial" w:cs="Arial"/>
        </w:rPr>
        <w:t>Sala Alfredo Zalce / Planta baja / Permanente</w:t>
      </w:r>
    </w:p>
    <w:p w:rsidR="00930D39" w:rsidRPr="007B1C75" w:rsidRDefault="00930D39" w:rsidP="00051902">
      <w:pPr>
        <w:jc w:val="both"/>
        <w:rPr>
          <w:rFonts w:ascii="Arial" w:eastAsia="Gibson" w:hAnsi="Arial" w:cs="Arial"/>
        </w:rPr>
      </w:pPr>
    </w:p>
    <w:p w:rsidR="00603B8E" w:rsidRPr="007B1C75" w:rsidRDefault="00603B8E" w:rsidP="00051902">
      <w:pPr>
        <w:jc w:val="both"/>
        <w:rPr>
          <w:rFonts w:ascii="Arial" w:eastAsia="Gibson" w:hAnsi="Arial" w:cs="Arial"/>
        </w:rPr>
      </w:pPr>
      <w:r w:rsidRPr="007B1C75">
        <w:rPr>
          <w:rFonts w:ascii="Arial" w:eastAsia="Gibson" w:hAnsi="Arial" w:cs="Arial"/>
        </w:rPr>
        <w:t xml:space="preserve">-Divergencia/ Convergencia </w:t>
      </w:r>
    </w:p>
    <w:p w:rsidR="00A11F54" w:rsidRPr="007B1C75" w:rsidRDefault="00A11F54" w:rsidP="00051902">
      <w:pPr>
        <w:jc w:val="both"/>
        <w:rPr>
          <w:rFonts w:ascii="Arial" w:eastAsia="Gibson" w:hAnsi="Arial" w:cs="Arial"/>
        </w:rPr>
      </w:pPr>
      <w:r w:rsidRPr="007B1C75">
        <w:rPr>
          <w:rFonts w:ascii="Arial" w:eastAsia="Gibson" w:hAnsi="Arial" w:cs="Arial"/>
        </w:rPr>
        <w:t>Planta alta / Permanencia hasta agosto de 2022</w:t>
      </w:r>
    </w:p>
    <w:p w:rsidR="00A11F54" w:rsidRPr="007B1C75" w:rsidRDefault="00A11F54" w:rsidP="00051902">
      <w:pPr>
        <w:jc w:val="both"/>
        <w:rPr>
          <w:rFonts w:ascii="Arial" w:eastAsia="Gibson" w:hAnsi="Arial" w:cs="Arial"/>
        </w:rPr>
      </w:pPr>
    </w:p>
    <w:p w:rsidR="00051902" w:rsidRPr="007B1C75" w:rsidRDefault="00051902" w:rsidP="00051902">
      <w:pPr>
        <w:jc w:val="both"/>
        <w:rPr>
          <w:rFonts w:ascii="Arial" w:eastAsia="Gibson" w:hAnsi="Arial" w:cs="Arial"/>
        </w:rPr>
      </w:pPr>
      <w:r w:rsidRPr="007B1C75">
        <w:rPr>
          <w:rFonts w:ascii="Arial" w:eastAsia="Gibson" w:hAnsi="Arial" w:cs="Arial"/>
          <w:b/>
        </w:rPr>
        <w:t>Dirección:</w:t>
      </w:r>
      <w:r w:rsidRPr="007B1C75">
        <w:rPr>
          <w:rFonts w:ascii="Arial" w:eastAsia="Gibson" w:hAnsi="Arial" w:cs="Arial"/>
        </w:rPr>
        <w:t xml:space="preserve"> Avenida Acueducto 18, Centro Histórico, Morelia, Michoacán </w:t>
      </w:r>
    </w:p>
    <w:p w:rsidR="009301CD" w:rsidRPr="007B1C75" w:rsidRDefault="00051902" w:rsidP="009301CD">
      <w:pPr>
        <w:jc w:val="both"/>
        <w:rPr>
          <w:rFonts w:ascii="Arial" w:eastAsia="Gibson" w:hAnsi="Arial" w:cs="Arial"/>
        </w:rPr>
      </w:pPr>
      <w:r w:rsidRPr="007B1C75">
        <w:rPr>
          <w:rFonts w:ascii="Arial" w:eastAsia="Gibson" w:hAnsi="Arial" w:cs="Arial"/>
          <w:b/>
        </w:rPr>
        <w:t>Horario de atención:</w:t>
      </w:r>
      <w:r w:rsidRPr="007B1C75">
        <w:rPr>
          <w:rFonts w:ascii="Arial" w:eastAsia="Gibson" w:hAnsi="Arial" w:cs="Arial"/>
        </w:rPr>
        <w:t xml:space="preserve"> </w:t>
      </w:r>
      <w:r w:rsidR="009301CD" w:rsidRPr="007B1C75">
        <w:rPr>
          <w:rFonts w:ascii="Arial" w:eastAsia="Gibson" w:hAnsi="Arial" w:cs="Arial"/>
        </w:rPr>
        <w:t>lunes a viernes, de 10:00 a 19:00 horas. Sábado, domingo y días festivos, de 10:00 a 18:00 horas</w:t>
      </w:r>
    </w:p>
    <w:p w:rsidR="00051902" w:rsidRPr="007B1C75" w:rsidRDefault="00051902" w:rsidP="00051902">
      <w:pPr>
        <w:jc w:val="both"/>
        <w:rPr>
          <w:rFonts w:ascii="Arial" w:eastAsia="Gibson" w:hAnsi="Arial" w:cs="Arial"/>
          <w:color w:val="FF0000"/>
        </w:rPr>
      </w:pPr>
    </w:p>
    <w:p w:rsidR="00AE52ED" w:rsidRPr="007B1C75" w:rsidRDefault="00AE52ED" w:rsidP="00AE52ED">
      <w:pPr>
        <w:shd w:val="clear" w:color="auto" w:fill="FFFFFF"/>
        <w:jc w:val="both"/>
        <w:rPr>
          <w:rFonts w:ascii="Arial" w:eastAsia="Gibson" w:hAnsi="Arial" w:cs="Arial"/>
          <w:b/>
          <w:bCs/>
        </w:rPr>
      </w:pPr>
      <w:r w:rsidRPr="007B1C75">
        <w:rPr>
          <w:rFonts w:ascii="Arial" w:eastAsia="Gibson" w:hAnsi="Arial" w:cs="Arial"/>
          <w:b/>
          <w:bCs/>
        </w:rPr>
        <w:t>· Centro Cultural Antiguo Colegio Jesuita / PÁTZCUARO</w:t>
      </w:r>
    </w:p>
    <w:p w:rsidR="00DB142B" w:rsidRPr="007B1C75" w:rsidRDefault="00DB142B" w:rsidP="00DB142B">
      <w:pPr>
        <w:pStyle w:val="Sinespaciado"/>
        <w:jc w:val="both"/>
        <w:rPr>
          <w:rFonts w:ascii="Arial" w:hAnsi="Arial" w:cs="Arial"/>
          <w:sz w:val="24"/>
          <w:szCs w:val="24"/>
          <w:shd w:val="clear" w:color="auto" w:fill="FFFFFF"/>
          <w:lang w:val="es-ES_tradnl"/>
        </w:rPr>
      </w:pPr>
      <w:r w:rsidRPr="007B1C75">
        <w:rPr>
          <w:rFonts w:ascii="Arial" w:hAnsi="Arial" w:cs="Arial"/>
          <w:sz w:val="24"/>
          <w:szCs w:val="24"/>
          <w:shd w:val="clear" w:color="auto" w:fill="FFFFFF"/>
          <w:lang w:val="es-ES_tradnl"/>
        </w:rPr>
        <w:t>-¿Y esto qué es?, de Gabriel Morán</w:t>
      </w:r>
    </w:p>
    <w:p w:rsidR="00DB142B" w:rsidRPr="007B1C75" w:rsidRDefault="00DB142B" w:rsidP="00DB142B">
      <w:pPr>
        <w:shd w:val="clear" w:color="auto" w:fill="FFFFFF"/>
        <w:jc w:val="both"/>
        <w:rPr>
          <w:rFonts w:ascii="Arial" w:hAnsi="Arial" w:cs="Arial"/>
          <w:shd w:val="clear" w:color="auto" w:fill="FFFFFF"/>
          <w:lang w:val="es-ES_tradnl"/>
        </w:rPr>
      </w:pPr>
      <w:r w:rsidRPr="007B1C75">
        <w:rPr>
          <w:rFonts w:ascii="Arial" w:hAnsi="Arial" w:cs="Arial"/>
          <w:shd w:val="clear" w:color="auto" w:fill="FFFFFF"/>
          <w:lang w:val="es-ES_tradnl"/>
        </w:rPr>
        <w:t xml:space="preserve">Sala Carlos Alvarado </w:t>
      </w:r>
      <w:proofErr w:type="spellStart"/>
      <w:r w:rsidRPr="007B1C75">
        <w:rPr>
          <w:rFonts w:ascii="Arial" w:hAnsi="Arial" w:cs="Arial"/>
          <w:shd w:val="clear" w:color="auto" w:fill="FFFFFF"/>
          <w:lang w:val="es-ES_tradnl"/>
        </w:rPr>
        <w:t>Lang</w:t>
      </w:r>
      <w:proofErr w:type="spellEnd"/>
      <w:r w:rsidRPr="007B1C75">
        <w:rPr>
          <w:rFonts w:ascii="Arial" w:hAnsi="Arial" w:cs="Arial"/>
          <w:shd w:val="clear" w:color="auto" w:fill="FFFFFF"/>
          <w:lang w:val="es-ES_tradnl"/>
        </w:rPr>
        <w:t xml:space="preserve"> / Permanencia hasta el 9 de septiembre de 2022</w:t>
      </w:r>
    </w:p>
    <w:p w:rsidR="00930D39" w:rsidRPr="007B1C75" w:rsidRDefault="00930D39" w:rsidP="00DB142B">
      <w:pPr>
        <w:shd w:val="clear" w:color="auto" w:fill="FFFFFF"/>
        <w:jc w:val="both"/>
        <w:rPr>
          <w:rFonts w:ascii="Arial" w:eastAsia="Gibson" w:hAnsi="Arial" w:cs="Arial"/>
          <w:b/>
          <w:bCs/>
        </w:rPr>
      </w:pPr>
    </w:p>
    <w:p w:rsidR="00930D39" w:rsidRPr="007B1C75" w:rsidRDefault="00930D39" w:rsidP="00930D39">
      <w:pPr>
        <w:shd w:val="clear" w:color="auto" w:fill="FFFFFF"/>
        <w:jc w:val="both"/>
        <w:rPr>
          <w:rFonts w:ascii="Arial" w:eastAsia="Arial" w:hAnsi="Arial" w:cs="Arial"/>
        </w:rPr>
      </w:pPr>
      <w:r w:rsidRPr="007B1C75">
        <w:rPr>
          <w:rFonts w:ascii="Arial" w:eastAsia="Arial" w:hAnsi="Arial" w:cs="Arial"/>
        </w:rPr>
        <w:t>-“De todos los días, Soledad”. Multidisciplinaria de Soledad Tafolla</w:t>
      </w:r>
    </w:p>
    <w:p w:rsidR="00930D39" w:rsidRPr="007B1C75" w:rsidRDefault="00930D39" w:rsidP="00930D39">
      <w:pPr>
        <w:shd w:val="clear" w:color="auto" w:fill="FFFFFF"/>
        <w:jc w:val="both"/>
        <w:rPr>
          <w:rFonts w:ascii="Arial" w:eastAsia="Arial" w:hAnsi="Arial" w:cs="Arial"/>
        </w:rPr>
      </w:pPr>
      <w:r w:rsidRPr="007B1C75">
        <w:rPr>
          <w:rFonts w:ascii="Arial" w:eastAsia="Arial" w:hAnsi="Arial" w:cs="Arial"/>
        </w:rPr>
        <w:t>Permanencia hasta el 21 de agosto de 2022</w:t>
      </w:r>
    </w:p>
    <w:p w:rsidR="00AE52ED" w:rsidRPr="007B1C75" w:rsidRDefault="00AE52ED" w:rsidP="00AE52ED">
      <w:pPr>
        <w:shd w:val="clear" w:color="auto" w:fill="FFFFFF"/>
        <w:jc w:val="both"/>
        <w:rPr>
          <w:rFonts w:ascii="Arial" w:eastAsia="Gibson" w:hAnsi="Arial" w:cs="Arial"/>
          <w:bCs/>
        </w:rPr>
      </w:pPr>
    </w:p>
    <w:p w:rsidR="00AE52ED" w:rsidRPr="007B1C75" w:rsidRDefault="00AE52ED" w:rsidP="00AE52ED">
      <w:pPr>
        <w:shd w:val="clear" w:color="auto" w:fill="FFFFFF"/>
        <w:jc w:val="both"/>
        <w:rPr>
          <w:rFonts w:ascii="Arial" w:eastAsia="Gibson" w:hAnsi="Arial" w:cs="Arial"/>
          <w:bCs/>
        </w:rPr>
      </w:pPr>
      <w:r w:rsidRPr="007B1C75">
        <w:rPr>
          <w:rFonts w:ascii="Arial" w:eastAsia="Gibson" w:hAnsi="Arial" w:cs="Arial"/>
          <w:b/>
          <w:bCs/>
        </w:rPr>
        <w:t>Dirección:</w:t>
      </w:r>
      <w:r w:rsidRPr="007B1C75">
        <w:rPr>
          <w:rFonts w:ascii="Arial" w:eastAsia="Gibson" w:hAnsi="Arial" w:cs="Arial"/>
          <w:bCs/>
        </w:rPr>
        <w:t xml:space="preserve"> Enseñanza S/N, Centro, Pátzcuaro</w:t>
      </w:r>
    </w:p>
    <w:p w:rsidR="00051902" w:rsidRPr="007B1C75" w:rsidRDefault="00AE52ED" w:rsidP="00531C65">
      <w:pPr>
        <w:shd w:val="clear" w:color="auto" w:fill="FFFFFF"/>
        <w:jc w:val="both"/>
        <w:rPr>
          <w:rFonts w:ascii="Arial" w:eastAsia="Gibson" w:hAnsi="Arial" w:cs="Arial"/>
          <w:bCs/>
        </w:rPr>
      </w:pPr>
      <w:r w:rsidRPr="007B1C75">
        <w:rPr>
          <w:rFonts w:ascii="Arial" w:eastAsia="Gibson" w:hAnsi="Arial" w:cs="Arial"/>
          <w:b/>
          <w:bCs/>
        </w:rPr>
        <w:t>Horario de atención:</w:t>
      </w:r>
      <w:r w:rsidRPr="007B1C75">
        <w:rPr>
          <w:rFonts w:ascii="Arial" w:eastAsia="Gibson" w:hAnsi="Arial" w:cs="Arial"/>
          <w:bCs/>
        </w:rPr>
        <w:t xml:space="preserve"> </w:t>
      </w:r>
      <w:r w:rsidR="00DB142B" w:rsidRPr="007B1C75">
        <w:rPr>
          <w:rFonts w:ascii="Arial" w:eastAsia="Gibson" w:hAnsi="Arial" w:cs="Arial"/>
          <w:bCs/>
        </w:rPr>
        <w:t>m</w:t>
      </w:r>
      <w:r w:rsidRPr="007B1C75">
        <w:rPr>
          <w:rFonts w:ascii="Arial" w:eastAsia="Gibson" w:hAnsi="Arial" w:cs="Arial"/>
          <w:bCs/>
        </w:rPr>
        <w:t>artes a sábado, de 10:00 a 19:00 horas; domingo</w:t>
      </w:r>
      <w:r w:rsidR="00DB142B" w:rsidRPr="007B1C75">
        <w:rPr>
          <w:rFonts w:ascii="Arial" w:eastAsia="Gibson" w:hAnsi="Arial" w:cs="Arial"/>
          <w:bCs/>
        </w:rPr>
        <w:t xml:space="preserve">, de </w:t>
      </w:r>
      <w:r w:rsidRPr="007B1C75">
        <w:rPr>
          <w:rFonts w:ascii="Arial" w:eastAsia="Gibson" w:hAnsi="Arial" w:cs="Arial"/>
          <w:bCs/>
        </w:rPr>
        <w:t>1</w:t>
      </w:r>
      <w:r w:rsidR="008E229C" w:rsidRPr="007B1C75">
        <w:rPr>
          <w:rFonts w:ascii="Arial" w:eastAsia="Gibson" w:hAnsi="Arial" w:cs="Arial"/>
          <w:bCs/>
        </w:rPr>
        <w:t>1</w:t>
      </w:r>
      <w:r w:rsidRPr="007B1C75">
        <w:rPr>
          <w:rFonts w:ascii="Arial" w:eastAsia="Gibson" w:hAnsi="Arial" w:cs="Arial"/>
          <w:bCs/>
        </w:rPr>
        <w:t>:00 a 18:00 horas</w:t>
      </w:r>
      <w:r w:rsidR="00C94322" w:rsidRPr="007B1C75">
        <w:rPr>
          <w:rFonts w:ascii="Arial" w:eastAsia="Gibson" w:hAnsi="Arial" w:cs="Arial"/>
          <w:bCs/>
        </w:rPr>
        <w:t>.</w:t>
      </w:r>
    </w:p>
    <w:p w:rsidR="00626325" w:rsidRPr="007B1C75" w:rsidRDefault="00626325" w:rsidP="00531C65">
      <w:pPr>
        <w:shd w:val="clear" w:color="auto" w:fill="FFFFFF"/>
        <w:jc w:val="both"/>
        <w:rPr>
          <w:rFonts w:ascii="Arial" w:eastAsia="Gibson" w:hAnsi="Arial" w:cs="Arial"/>
          <w:bCs/>
        </w:rPr>
      </w:pPr>
    </w:p>
    <w:p w:rsidR="00626325" w:rsidRPr="007B1C75" w:rsidRDefault="00626325" w:rsidP="00626325">
      <w:pPr>
        <w:jc w:val="both"/>
        <w:rPr>
          <w:rFonts w:ascii="Arial" w:hAnsi="Arial" w:cs="Arial"/>
          <w:b/>
        </w:rPr>
      </w:pPr>
      <w:r w:rsidRPr="007B1C75">
        <w:rPr>
          <w:rFonts w:ascii="Arial" w:eastAsia="Gibson" w:hAnsi="Arial" w:cs="Arial"/>
          <w:b/>
        </w:rPr>
        <w:lastRenderedPageBreak/>
        <w:t xml:space="preserve">· </w:t>
      </w:r>
      <w:r w:rsidRPr="007B1C75">
        <w:rPr>
          <w:rFonts w:ascii="Arial" w:hAnsi="Arial" w:cs="Arial"/>
          <w:b/>
          <w:shd w:val="clear" w:color="auto" w:fill="FFFFFF"/>
          <w:lang w:val="es-ES_tradnl"/>
        </w:rPr>
        <w:t>Centro Regional de las Artes de Michoacán / ZAMORA</w:t>
      </w:r>
      <w:r w:rsidRPr="007B1C75">
        <w:rPr>
          <w:rFonts w:ascii="Arial" w:hAnsi="Arial" w:cs="Arial"/>
          <w:b/>
        </w:rPr>
        <w:t xml:space="preserve"> </w:t>
      </w:r>
    </w:p>
    <w:p w:rsidR="00626325" w:rsidRPr="007B1C75" w:rsidRDefault="00626325" w:rsidP="00626325">
      <w:pPr>
        <w:jc w:val="both"/>
        <w:rPr>
          <w:rFonts w:ascii="Arial" w:hAnsi="Arial" w:cs="Arial"/>
        </w:rPr>
      </w:pPr>
      <w:r w:rsidRPr="007B1C75">
        <w:rPr>
          <w:rFonts w:ascii="Arial" w:hAnsi="Arial" w:cs="Arial"/>
        </w:rPr>
        <w:t>“Rostros y Silueta”</w:t>
      </w:r>
    </w:p>
    <w:p w:rsidR="00626325" w:rsidRPr="007B1C75" w:rsidRDefault="00626325" w:rsidP="00626325">
      <w:pPr>
        <w:jc w:val="both"/>
        <w:rPr>
          <w:rFonts w:ascii="Arial" w:hAnsi="Arial" w:cs="Arial"/>
          <w:shd w:val="clear" w:color="auto" w:fill="FFFFFF"/>
          <w:lang w:val="es-ES_tradnl"/>
        </w:rPr>
      </w:pPr>
      <w:r w:rsidRPr="007B1C75">
        <w:rPr>
          <w:rFonts w:ascii="Arial" w:hAnsi="Arial" w:cs="Arial"/>
        </w:rPr>
        <w:t xml:space="preserve">Galería de Cristal / </w:t>
      </w:r>
      <w:r w:rsidRPr="007B1C75">
        <w:rPr>
          <w:rFonts w:ascii="Arial" w:hAnsi="Arial" w:cs="Arial"/>
          <w:shd w:val="clear" w:color="auto" w:fill="FFFFFF"/>
          <w:lang w:val="es-ES_tradnl"/>
        </w:rPr>
        <w:t>Permanencia hasta el 30 de agosto de 2022</w:t>
      </w:r>
    </w:p>
    <w:p w:rsidR="00626325" w:rsidRPr="007B1C75" w:rsidRDefault="00626325" w:rsidP="00626325">
      <w:pPr>
        <w:jc w:val="both"/>
        <w:rPr>
          <w:rFonts w:ascii="Arial" w:hAnsi="Arial" w:cs="Arial"/>
          <w:b/>
        </w:rPr>
      </w:pPr>
    </w:p>
    <w:p w:rsidR="00626325" w:rsidRPr="007B1C75" w:rsidRDefault="00626325" w:rsidP="00626325">
      <w:pPr>
        <w:jc w:val="both"/>
        <w:rPr>
          <w:rFonts w:ascii="Arial" w:hAnsi="Arial" w:cs="Arial"/>
        </w:rPr>
      </w:pPr>
      <w:r w:rsidRPr="007B1C75">
        <w:rPr>
          <w:rFonts w:ascii="Arial" w:hAnsi="Arial" w:cs="Arial"/>
          <w:b/>
        </w:rPr>
        <w:t>Dirección:</w:t>
      </w:r>
      <w:r w:rsidRPr="007B1C75">
        <w:rPr>
          <w:rFonts w:ascii="Arial" w:hAnsi="Arial" w:cs="Arial"/>
        </w:rPr>
        <w:t xml:space="preserve"> Avenida 5 de mayo 285, Sur, Jardines de Catedral Zamora</w:t>
      </w:r>
    </w:p>
    <w:p w:rsidR="00626325" w:rsidRPr="007B1C75" w:rsidRDefault="00626325" w:rsidP="001C7D8A">
      <w:pPr>
        <w:jc w:val="both"/>
        <w:rPr>
          <w:rFonts w:ascii="Arial" w:eastAsia="Gibson" w:hAnsi="Arial" w:cs="Arial"/>
        </w:rPr>
      </w:pPr>
      <w:r w:rsidRPr="007B1C75">
        <w:rPr>
          <w:rFonts w:ascii="Arial" w:hAnsi="Arial" w:cs="Arial"/>
          <w:b/>
        </w:rPr>
        <w:t>Horario de atención:</w:t>
      </w:r>
      <w:r w:rsidRPr="007B1C75">
        <w:rPr>
          <w:rFonts w:ascii="Arial" w:hAnsi="Arial" w:cs="Arial"/>
        </w:rPr>
        <w:t xml:space="preserve"> Lunes a viernes de </w:t>
      </w:r>
      <w:r w:rsidRPr="007B1C75">
        <w:rPr>
          <w:rFonts w:ascii="Arial" w:eastAsia="Gibson" w:hAnsi="Arial" w:cs="Arial"/>
        </w:rPr>
        <w:t xml:space="preserve">10:00 a 20:00 horas; sábado de 10:00 a 14:00 horas. </w:t>
      </w:r>
    </w:p>
    <w:sectPr w:rsidR="00626325" w:rsidRPr="007B1C75" w:rsidSect="00F517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Times New Roman"/>
    <w:panose1 w:val="020B0604020202020204"/>
    <w:charset w:val="4D"/>
    <w:family w:val="auto"/>
    <w:notTrueType/>
    <w:pitch w:val="variable"/>
    <w:sig w:usb0="80000007" w:usb1="40000000" w:usb2="00000000" w:usb3="00000000" w:csb0="00000093"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A30"/>
    <w:multiLevelType w:val="hybridMultilevel"/>
    <w:tmpl w:val="2B1406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5E284D"/>
    <w:multiLevelType w:val="hybridMultilevel"/>
    <w:tmpl w:val="D2D253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8F44B2"/>
    <w:multiLevelType w:val="hybridMultilevel"/>
    <w:tmpl w:val="9BDE34BE"/>
    <w:lvl w:ilvl="0" w:tplc="B37C3C60">
      <w:start w:val="20"/>
      <w:numFmt w:val="bullet"/>
      <w:lvlText w:val="-"/>
      <w:lvlJc w:val="left"/>
      <w:pPr>
        <w:ind w:left="720" w:hanging="360"/>
      </w:pPr>
      <w:rPr>
        <w:rFonts w:ascii="Arial" w:eastAsia="Gibso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02D0312"/>
    <w:multiLevelType w:val="multilevel"/>
    <w:tmpl w:val="FFD63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463E83"/>
    <w:multiLevelType w:val="hybridMultilevel"/>
    <w:tmpl w:val="0B9A6628"/>
    <w:lvl w:ilvl="0" w:tplc="DBACFDCC">
      <w:start w:val="30"/>
      <w:numFmt w:val="bullet"/>
      <w:lvlText w:val="-"/>
      <w:lvlJc w:val="left"/>
      <w:pPr>
        <w:ind w:left="720" w:hanging="360"/>
      </w:pPr>
      <w:rPr>
        <w:rFonts w:ascii="Arial" w:eastAsia="Gibso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67A598E"/>
    <w:multiLevelType w:val="multilevel"/>
    <w:tmpl w:val="E940B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112392"/>
    <w:multiLevelType w:val="multilevel"/>
    <w:tmpl w:val="A672E7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24496A"/>
    <w:multiLevelType w:val="hybridMultilevel"/>
    <w:tmpl w:val="BDA2A57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693B56"/>
    <w:multiLevelType w:val="hybridMultilevel"/>
    <w:tmpl w:val="D42C59C8"/>
    <w:lvl w:ilvl="0" w:tplc="196C8910">
      <w:start w:val="20"/>
      <w:numFmt w:val="bullet"/>
      <w:lvlText w:val="-"/>
      <w:lvlJc w:val="left"/>
      <w:pPr>
        <w:ind w:left="720" w:hanging="360"/>
      </w:pPr>
      <w:rPr>
        <w:rFonts w:ascii="Arial" w:eastAsia="Gibso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780584D"/>
    <w:multiLevelType w:val="hybridMultilevel"/>
    <w:tmpl w:val="ECA06574"/>
    <w:lvl w:ilvl="0" w:tplc="0BECA574">
      <w:start w:val="30"/>
      <w:numFmt w:val="bullet"/>
      <w:lvlText w:val="-"/>
      <w:lvlJc w:val="left"/>
      <w:pPr>
        <w:ind w:left="720" w:hanging="360"/>
      </w:pPr>
      <w:rPr>
        <w:rFonts w:ascii="Arial" w:eastAsia="Gibso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9033CE3"/>
    <w:multiLevelType w:val="hybridMultilevel"/>
    <w:tmpl w:val="06BC97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3"/>
  </w:num>
  <w:num w:numId="6">
    <w:abstractNumId w:val="2"/>
  </w:num>
  <w:num w:numId="7">
    <w:abstractNumId w:val="8"/>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4E"/>
    <w:rsid w:val="00014746"/>
    <w:rsid w:val="000228F7"/>
    <w:rsid w:val="00030280"/>
    <w:rsid w:val="00034513"/>
    <w:rsid w:val="00036B6F"/>
    <w:rsid w:val="00051902"/>
    <w:rsid w:val="00051D07"/>
    <w:rsid w:val="00052B70"/>
    <w:rsid w:val="00063D0E"/>
    <w:rsid w:val="00091199"/>
    <w:rsid w:val="0009371A"/>
    <w:rsid w:val="00093E34"/>
    <w:rsid w:val="00095B69"/>
    <w:rsid w:val="000B55E1"/>
    <w:rsid w:val="000C2050"/>
    <w:rsid w:val="000C2AAC"/>
    <w:rsid w:val="000C42A0"/>
    <w:rsid w:val="000E24C1"/>
    <w:rsid w:val="000E312D"/>
    <w:rsid w:val="000F05F7"/>
    <w:rsid w:val="001040B8"/>
    <w:rsid w:val="00115EBF"/>
    <w:rsid w:val="00116193"/>
    <w:rsid w:val="0012599E"/>
    <w:rsid w:val="0013230A"/>
    <w:rsid w:val="001371ED"/>
    <w:rsid w:val="0015316D"/>
    <w:rsid w:val="0019586E"/>
    <w:rsid w:val="00197D0E"/>
    <w:rsid w:val="001A2EF3"/>
    <w:rsid w:val="001A3079"/>
    <w:rsid w:val="001A437A"/>
    <w:rsid w:val="001C0FA6"/>
    <w:rsid w:val="001C3428"/>
    <w:rsid w:val="001C7D8A"/>
    <w:rsid w:val="001D336F"/>
    <w:rsid w:val="001D3CEB"/>
    <w:rsid w:val="001D672B"/>
    <w:rsid w:val="001E0743"/>
    <w:rsid w:val="001E4933"/>
    <w:rsid w:val="001F3CEE"/>
    <w:rsid w:val="002111E6"/>
    <w:rsid w:val="002146AE"/>
    <w:rsid w:val="00216660"/>
    <w:rsid w:val="002175D4"/>
    <w:rsid w:val="002277E1"/>
    <w:rsid w:val="002332CF"/>
    <w:rsid w:val="00240375"/>
    <w:rsid w:val="00257B87"/>
    <w:rsid w:val="00263EDB"/>
    <w:rsid w:val="002715AE"/>
    <w:rsid w:val="00285C2D"/>
    <w:rsid w:val="002B0910"/>
    <w:rsid w:val="002B5B7A"/>
    <w:rsid w:val="002C4886"/>
    <w:rsid w:val="002D0440"/>
    <w:rsid w:val="002E14C5"/>
    <w:rsid w:val="002E28B8"/>
    <w:rsid w:val="002E670E"/>
    <w:rsid w:val="002F1248"/>
    <w:rsid w:val="002F55DF"/>
    <w:rsid w:val="002F6E94"/>
    <w:rsid w:val="00300910"/>
    <w:rsid w:val="003049F0"/>
    <w:rsid w:val="00313F3B"/>
    <w:rsid w:val="003146CE"/>
    <w:rsid w:val="00322145"/>
    <w:rsid w:val="00322554"/>
    <w:rsid w:val="00324258"/>
    <w:rsid w:val="00324EB6"/>
    <w:rsid w:val="00350983"/>
    <w:rsid w:val="00353105"/>
    <w:rsid w:val="00357C67"/>
    <w:rsid w:val="003605ED"/>
    <w:rsid w:val="00362439"/>
    <w:rsid w:val="003715F1"/>
    <w:rsid w:val="00376F54"/>
    <w:rsid w:val="003824EB"/>
    <w:rsid w:val="0039280A"/>
    <w:rsid w:val="003A138E"/>
    <w:rsid w:val="003B274E"/>
    <w:rsid w:val="003B47E1"/>
    <w:rsid w:val="003B6E89"/>
    <w:rsid w:val="003C746F"/>
    <w:rsid w:val="003D464B"/>
    <w:rsid w:val="003D58E8"/>
    <w:rsid w:val="003E2169"/>
    <w:rsid w:val="003F49C2"/>
    <w:rsid w:val="0040124D"/>
    <w:rsid w:val="0040370A"/>
    <w:rsid w:val="00406D36"/>
    <w:rsid w:val="004121B9"/>
    <w:rsid w:val="0041310E"/>
    <w:rsid w:val="004247E0"/>
    <w:rsid w:val="00424DE6"/>
    <w:rsid w:val="00424F40"/>
    <w:rsid w:val="00437B10"/>
    <w:rsid w:val="004448FA"/>
    <w:rsid w:val="00453F43"/>
    <w:rsid w:val="0046629E"/>
    <w:rsid w:val="00490EBD"/>
    <w:rsid w:val="00491674"/>
    <w:rsid w:val="004B07F9"/>
    <w:rsid w:val="004B3513"/>
    <w:rsid w:val="004D0B80"/>
    <w:rsid w:val="004D7AA0"/>
    <w:rsid w:val="004F4798"/>
    <w:rsid w:val="004F4A5F"/>
    <w:rsid w:val="00513D9D"/>
    <w:rsid w:val="00524085"/>
    <w:rsid w:val="005254B7"/>
    <w:rsid w:val="00531C65"/>
    <w:rsid w:val="00553133"/>
    <w:rsid w:val="0055529C"/>
    <w:rsid w:val="0056096F"/>
    <w:rsid w:val="00562804"/>
    <w:rsid w:val="00590692"/>
    <w:rsid w:val="00595CD5"/>
    <w:rsid w:val="005A25D2"/>
    <w:rsid w:val="005A794D"/>
    <w:rsid w:val="005B06FA"/>
    <w:rsid w:val="005B6649"/>
    <w:rsid w:val="005C0F1E"/>
    <w:rsid w:val="005C7107"/>
    <w:rsid w:val="005D65AB"/>
    <w:rsid w:val="005D70D4"/>
    <w:rsid w:val="005F3091"/>
    <w:rsid w:val="00603B8E"/>
    <w:rsid w:val="006074F9"/>
    <w:rsid w:val="00610446"/>
    <w:rsid w:val="00626325"/>
    <w:rsid w:val="0063506F"/>
    <w:rsid w:val="00660EE4"/>
    <w:rsid w:val="00664FEC"/>
    <w:rsid w:val="00675256"/>
    <w:rsid w:val="006760D9"/>
    <w:rsid w:val="00680DD4"/>
    <w:rsid w:val="006874D8"/>
    <w:rsid w:val="006A27F3"/>
    <w:rsid w:val="006B6F07"/>
    <w:rsid w:val="006D2F43"/>
    <w:rsid w:val="006E79E5"/>
    <w:rsid w:val="006F4DF8"/>
    <w:rsid w:val="00700215"/>
    <w:rsid w:val="007118D2"/>
    <w:rsid w:val="0072598D"/>
    <w:rsid w:val="00742E25"/>
    <w:rsid w:val="00745CDF"/>
    <w:rsid w:val="007743A1"/>
    <w:rsid w:val="007800F4"/>
    <w:rsid w:val="00782AE9"/>
    <w:rsid w:val="007863E2"/>
    <w:rsid w:val="007A49D1"/>
    <w:rsid w:val="007B0F8B"/>
    <w:rsid w:val="007B1C75"/>
    <w:rsid w:val="007B1FCC"/>
    <w:rsid w:val="007B4886"/>
    <w:rsid w:val="007C7EC4"/>
    <w:rsid w:val="007D2AE4"/>
    <w:rsid w:val="007D30BD"/>
    <w:rsid w:val="007F14FC"/>
    <w:rsid w:val="00802055"/>
    <w:rsid w:val="008053B0"/>
    <w:rsid w:val="00822B19"/>
    <w:rsid w:val="00830033"/>
    <w:rsid w:val="0083060D"/>
    <w:rsid w:val="00830CDA"/>
    <w:rsid w:val="00853386"/>
    <w:rsid w:val="008717CF"/>
    <w:rsid w:val="00873953"/>
    <w:rsid w:val="0087579F"/>
    <w:rsid w:val="008767BA"/>
    <w:rsid w:val="008818EC"/>
    <w:rsid w:val="00893005"/>
    <w:rsid w:val="008A5819"/>
    <w:rsid w:val="008B46A4"/>
    <w:rsid w:val="008B4983"/>
    <w:rsid w:val="008B5FC0"/>
    <w:rsid w:val="008B6114"/>
    <w:rsid w:val="008C74DE"/>
    <w:rsid w:val="008D1BD5"/>
    <w:rsid w:val="008E229C"/>
    <w:rsid w:val="00912581"/>
    <w:rsid w:val="009301CD"/>
    <w:rsid w:val="00930D39"/>
    <w:rsid w:val="00932803"/>
    <w:rsid w:val="009432DF"/>
    <w:rsid w:val="00945184"/>
    <w:rsid w:val="0096227C"/>
    <w:rsid w:val="0096668B"/>
    <w:rsid w:val="00970FDD"/>
    <w:rsid w:val="00975A4A"/>
    <w:rsid w:val="0098217E"/>
    <w:rsid w:val="009A14C8"/>
    <w:rsid w:val="009A4FE9"/>
    <w:rsid w:val="009B65A3"/>
    <w:rsid w:val="009C5430"/>
    <w:rsid w:val="009D57B3"/>
    <w:rsid w:val="009E5631"/>
    <w:rsid w:val="009E56D9"/>
    <w:rsid w:val="009F14B8"/>
    <w:rsid w:val="00A06F85"/>
    <w:rsid w:val="00A10FF4"/>
    <w:rsid w:val="00A11F54"/>
    <w:rsid w:val="00A16834"/>
    <w:rsid w:val="00A22FE5"/>
    <w:rsid w:val="00A26CCC"/>
    <w:rsid w:val="00A26E32"/>
    <w:rsid w:val="00A3525A"/>
    <w:rsid w:val="00A35885"/>
    <w:rsid w:val="00A37607"/>
    <w:rsid w:val="00A37904"/>
    <w:rsid w:val="00A40431"/>
    <w:rsid w:val="00A516A9"/>
    <w:rsid w:val="00A77513"/>
    <w:rsid w:val="00A80CE9"/>
    <w:rsid w:val="00A8149B"/>
    <w:rsid w:val="00A81B50"/>
    <w:rsid w:val="00A86341"/>
    <w:rsid w:val="00A906D7"/>
    <w:rsid w:val="00A91416"/>
    <w:rsid w:val="00A954F2"/>
    <w:rsid w:val="00AA17A9"/>
    <w:rsid w:val="00AB0D17"/>
    <w:rsid w:val="00AB2789"/>
    <w:rsid w:val="00AC081A"/>
    <w:rsid w:val="00AC5584"/>
    <w:rsid w:val="00AC56E5"/>
    <w:rsid w:val="00AD4515"/>
    <w:rsid w:val="00AE3B6F"/>
    <w:rsid w:val="00AE52ED"/>
    <w:rsid w:val="00AF17B5"/>
    <w:rsid w:val="00B07DB2"/>
    <w:rsid w:val="00B256C7"/>
    <w:rsid w:val="00B43FA7"/>
    <w:rsid w:val="00B678D1"/>
    <w:rsid w:val="00B712E5"/>
    <w:rsid w:val="00B756BD"/>
    <w:rsid w:val="00B80817"/>
    <w:rsid w:val="00B8585D"/>
    <w:rsid w:val="00B912F3"/>
    <w:rsid w:val="00BA1981"/>
    <w:rsid w:val="00BB2EF7"/>
    <w:rsid w:val="00BC382E"/>
    <w:rsid w:val="00BD1E56"/>
    <w:rsid w:val="00BD35F8"/>
    <w:rsid w:val="00BE3508"/>
    <w:rsid w:val="00BE4C07"/>
    <w:rsid w:val="00BF3AF6"/>
    <w:rsid w:val="00C042C8"/>
    <w:rsid w:val="00C130AC"/>
    <w:rsid w:val="00C30186"/>
    <w:rsid w:val="00C30AC6"/>
    <w:rsid w:val="00C60AF4"/>
    <w:rsid w:val="00C67B47"/>
    <w:rsid w:val="00C85B22"/>
    <w:rsid w:val="00C9040D"/>
    <w:rsid w:val="00C94322"/>
    <w:rsid w:val="00CD19B2"/>
    <w:rsid w:val="00CD626C"/>
    <w:rsid w:val="00CE7C58"/>
    <w:rsid w:val="00D01067"/>
    <w:rsid w:val="00D12DEC"/>
    <w:rsid w:val="00D22A41"/>
    <w:rsid w:val="00D52B2E"/>
    <w:rsid w:val="00D66932"/>
    <w:rsid w:val="00D802EE"/>
    <w:rsid w:val="00D84CC2"/>
    <w:rsid w:val="00D918B4"/>
    <w:rsid w:val="00D97AAB"/>
    <w:rsid w:val="00DA3158"/>
    <w:rsid w:val="00DA7129"/>
    <w:rsid w:val="00DB142B"/>
    <w:rsid w:val="00DB2C6D"/>
    <w:rsid w:val="00DD1CBB"/>
    <w:rsid w:val="00DD3118"/>
    <w:rsid w:val="00DE7C29"/>
    <w:rsid w:val="00DF0555"/>
    <w:rsid w:val="00DF39D5"/>
    <w:rsid w:val="00E0335F"/>
    <w:rsid w:val="00E05C45"/>
    <w:rsid w:val="00E0719D"/>
    <w:rsid w:val="00E07628"/>
    <w:rsid w:val="00E10191"/>
    <w:rsid w:val="00E13FF1"/>
    <w:rsid w:val="00E1518E"/>
    <w:rsid w:val="00E34D74"/>
    <w:rsid w:val="00E355EC"/>
    <w:rsid w:val="00E35DCD"/>
    <w:rsid w:val="00E36BA9"/>
    <w:rsid w:val="00E65465"/>
    <w:rsid w:val="00E67ED2"/>
    <w:rsid w:val="00E82C5C"/>
    <w:rsid w:val="00E834BA"/>
    <w:rsid w:val="00EB2885"/>
    <w:rsid w:val="00EC5344"/>
    <w:rsid w:val="00ED7BD2"/>
    <w:rsid w:val="00EE09CE"/>
    <w:rsid w:val="00EE1894"/>
    <w:rsid w:val="00EF393B"/>
    <w:rsid w:val="00F0608D"/>
    <w:rsid w:val="00F113A3"/>
    <w:rsid w:val="00F119E3"/>
    <w:rsid w:val="00F1607D"/>
    <w:rsid w:val="00F2369A"/>
    <w:rsid w:val="00F36E61"/>
    <w:rsid w:val="00F517F4"/>
    <w:rsid w:val="00F71A67"/>
    <w:rsid w:val="00F7279A"/>
    <w:rsid w:val="00F77BBD"/>
    <w:rsid w:val="00F77FC3"/>
    <w:rsid w:val="00F841A6"/>
    <w:rsid w:val="00F84E64"/>
    <w:rsid w:val="00F901C3"/>
    <w:rsid w:val="00F90428"/>
    <w:rsid w:val="00F91626"/>
    <w:rsid w:val="00FA0E51"/>
    <w:rsid w:val="00FA407A"/>
    <w:rsid w:val="00FB4BD5"/>
    <w:rsid w:val="00FC2D56"/>
    <w:rsid w:val="00FC49AA"/>
    <w:rsid w:val="00FC709F"/>
    <w:rsid w:val="00FD07B7"/>
    <w:rsid w:val="00FD0CC5"/>
    <w:rsid w:val="00FD3ADF"/>
    <w:rsid w:val="00FD40B0"/>
    <w:rsid w:val="00FE6D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C3C3"/>
  <w15:chartTrackingRefBased/>
  <w15:docId w15:val="{220B50D6-298C-8542-A45F-1A8375A5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F1248"/>
    <w:rPr>
      <w:color w:val="0563C1" w:themeColor="hyperlink"/>
      <w:u w:val="single"/>
    </w:rPr>
  </w:style>
  <w:style w:type="character" w:styleId="Mencinsinresolver">
    <w:name w:val="Unresolved Mention"/>
    <w:basedOn w:val="Fuentedeprrafopredeter"/>
    <w:uiPriority w:val="99"/>
    <w:semiHidden/>
    <w:unhideWhenUsed/>
    <w:rsid w:val="002F1248"/>
    <w:rPr>
      <w:color w:val="605E5C"/>
      <w:shd w:val="clear" w:color="auto" w:fill="E1DFDD"/>
    </w:rPr>
  </w:style>
  <w:style w:type="character" w:styleId="Hipervnculovisitado">
    <w:name w:val="FollowedHyperlink"/>
    <w:basedOn w:val="Fuentedeprrafopredeter"/>
    <w:uiPriority w:val="99"/>
    <w:semiHidden/>
    <w:unhideWhenUsed/>
    <w:rsid w:val="00B43FA7"/>
    <w:rPr>
      <w:color w:val="954F72" w:themeColor="followedHyperlink"/>
      <w:u w:val="single"/>
    </w:rPr>
  </w:style>
  <w:style w:type="paragraph" w:styleId="Prrafodelista">
    <w:name w:val="List Paragraph"/>
    <w:basedOn w:val="Normal"/>
    <w:uiPriority w:val="34"/>
    <w:qFormat/>
    <w:rsid w:val="00FC709F"/>
    <w:pPr>
      <w:ind w:left="720"/>
      <w:contextualSpacing/>
    </w:pPr>
  </w:style>
  <w:style w:type="paragraph" w:styleId="Sinespaciado">
    <w:name w:val="No Spacing"/>
    <w:uiPriority w:val="1"/>
    <w:qFormat/>
    <w:rsid w:val="00051902"/>
    <w:rPr>
      <w:sz w:val="22"/>
      <w:szCs w:val="22"/>
    </w:rPr>
  </w:style>
  <w:style w:type="paragraph" w:customStyle="1" w:styleId="Default">
    <w:name w:val="Default"/>
    <w:rsid w:val="00562804"/>
    <w:pPr>
      <w:autoSpaceDE w:val="0"/>
      <w:autoSpaceDN w:val="0"/>
      <w:adjustRightInd w:val="0"/>
    </w:pPr>
    <w:rPr>
      <w:rFonts w:ascii="Arial" w:hAnsi="Arial" w:cs="Arial"/>
      <w:color w:val="000000"/>
    </w:rPr>
  </w:style>
  <w:style w:type="paragraph" w:customStyle="1" w:styleId="Pa3">
    <w:name w:val="Pa3"/>
    <w:basedOn w:val="Normal"/>
    <w:next w:val="Normal"/>
    <w:uiPriority w:val="99"/>
    <w:rsid w:val="000C42A0"/>
    <w:pPr>
      <w:autoSpaceDE w:val="0"/>
      <w:autoSpaceDN w:val="0"/>
      <w:adjustRightInd w:val="0"/>
      <w:spacing w:line="221" w:lineRule="atLeast"/>
    </w:pPr>
    <w:rPr>
      <w:rFonts w:ascii="Calibri" w:hAnsi="Calibri" w:cs="Calibri"/>
    </w:rPr>
  </w:style>
  <w:style w:type="character" w:customStyle="1" w:styleId="A2">
    <w:name w:val="A2"/>
    <w:uiPriority w:val="99"/>
    <w:rsid w:val="000C42A0"/>
    <w:rPr>
      <w:color w:val="414896"/>
      <w:sz w:val="21"/>
      <w:szCs w:val="21"/>
    </w:rPr>
  </w:style>
  <w:style w:type="character" w:customStyle="1" w:styleId="A3">
    <w:name w:val="A3"/>
    <w:uiPriority w:val="99"/>
    <w:rsid w:val="000C42A0"/>
    <w:rPr>
      <w:b/>
      <w:bCs/>
      <w:i/>
      <w:iCs/>
      <w:color w:val="4146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umenline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mas.org" TargetMode="External"/><Relationship Id="rId5" Type="http://schemas.openxmlformats.org/officeDocument/2006/relationships/hyperlink" Target="https://www.youtube.com/c/CMMAS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8</Pages>
  <Words>1857</Words>
  <Characters>10217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62</cp:revision>
  <dcterms:created xsi:type="dcterms:W3CDTF">2022-06-17T18:38:00Z</dcterms:created>
  <dcterms:modified xsi:type="dcterms:W3CDTF">2022-07-30T14:39:00Z</dcterms:modified>
</cp:coreProperties>
</file>